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B90E" w14:textId="476C4699" w:rsidR="00EB21B4" w:rsidRDefault="004B4074" w:rsidP="000F6E81">
      <w:pPr>
        <w:spacing w:before="240" w:after="0"/>
        <w:ind w:right="288"/>
      </w:pPr>
      <w:r>
        <w:rPr>
          <w:noProof/>
        </w:rPr>
        <mc:AlternateContent>
          <mc:Choice Requires="wps">
            <w:drawing>
              <wp:anchor distT="0" distB="0" distL="114300" distR="114300" simplePos="0" relativeHeight="251659264" behindDoc="0" locked="0" layoutInCell="1" allowOverlap="1" wp14:anchorId="4E3DBE65" wp14:editId="35769FF4">
                <wp:simplePos x="0" y="0"/>
                <wp:positionH relativeFrom="column">
                  <wp:posOffset>1838325</wp:posOffset>
                </wp:positionH>
                <wp:positionV relativeFrom="paragraph">
                  <wp:posOffset>159385</wp:posOffset>
                </wp:positionV>
                <wp:extent cx="3286125" cy="3905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3286125" cy="390525"/>
                        </a:xfrm>
                        <a:prstGeom prst="rect">
                          <a:avLst/>
                        </a:prstGeom>
                        <a:solidFill>
                          <a:schemeClr val="lt1"/>
                        </a:solidFill>
                        <a:ln w="6350">
                          <a:noFill/>
                        </a:ln>
                      </wps:spPr>
                      <wps:txbx>
                        <w:txbxContent>
                          <w:p w14:paraId="2AFF0544" w14:textId="77777777" w:rsidR="004B4074" w:rsidRPr="004B4074" w:rsidRDefault="004B4074" w:rsidP="004B4074">
                            <w:pPr>
                              <w:rPr>
                                <w:rFonts w:ascii="Verdana Pro" w:hAnsi="Verdana Pro"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074">
                              <w:rPr>
                                <w:rFonts w:ascii="Verdana Pro" w:hAnsi="Verdana Pro" w:cstheme="minorHAnsi"/>
                                <w:sz w:val="36"/>
                                <w:szCs w:val="36"/>
                              </w:rPr>
                              <w:t xml:space="preserve">What is Climate Change? </w:t>
                            </w:r>
                          </w:p>
                          <w:p w14:paraId="63B5B315" w14:textId="403287BF" w:rsidR="00345F3A" w:rsidRPr="00345F3A" w:rsidRDefault="00345F3A">
                            <w:pPr>
                              <w:rPr>
                                <w:rFonts w:ascii="Verdana" w:hAnsi="Verdan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DBE65" id="_x0000_t202" coordsize="21600,21600" o:spt="202" path="m,l,21600r21600,l21600,xe">
                <v:stroke joinstyle="miter"/>
                <v:path gradientshapeok="t" o:connecttype="rect"/>
              </v:shapetype>
              <v:shape id="Text Box 14" o:spid="_x0000_s1026" type="#_x0000_t202" style="position:absolute;margin-left:144.75pt;margin-top:12.55pt;width:258.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" fillcolor="white [3201]" stroked="f" strokeweight=".5pt">
                <v:textbox>
                  <w:txbxContent>
                    <w:p w14:paraId="2AFF0544" w14:textId="77777777" w:rsidR="004B4074" w:rsidRPr="004B4074" w:rsidRDefault="004B4074" w:rsidP="004B4074">
                      <w:pPr>
                        <w:rPr>
                          <w:rFonts w:ascii="Verdana Pro" w:hAnsi="Verdana Pro"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074">
                        <w:rPr>
                          <w:rFonts w:ascii="Verdana Pro" w:hAnsi="Verdana Pro" w:cstheme="minorHAnsi"/>
                          <w:sz w:val="36"/>
                          <w:szCs w:val="36"/>
                        </w:rPr>
                        <w:t xml:space="preserve">What is Climate Change? </w:t>
                      </w:r>
                    </w:p>
                    <w:p w14:paraId="63B5B315" w14:textId="403287BF" w:rsidR="00345F3A" w:rsidRPr="00345F3A" w:rsidRDefault="00345F3A">
                      <w:pPr>
                        <w:rPr>
                          <w:rFonts w:ascii="Verdana" w:hAnsi="Verdana"/>
                          <w:sz w:val="40"/>
                          <w:szCs w:val="40"/>
                        </w:rPr>
                      </w:pPr>
                    </w:p>
                  </w:txbxContent>
                </v:textbox>
              </v:shape>
            </w:pict>
          </mc:Fallback>
        </mc:AlternateContent>
      </w:r>
      <w:r w:rsidR="000F6E81">
        <w:t>Edition 1 Volume 2</w:t>
      </w:r>
    </w:p>
    <w:p w14:paraId="31D7BC73" w14:textId="462EC024" w:rsidR="00345F3A" w:rsidRDefault="004B4074" w:rsidP="00345F3A">
      <w:r>
        <w:rPr>
          <w:noProof/>
        </w:rPr>
        <mc:AlternateContent>
          <mc:Choice Requires="wps">
            <w:drawing>
              <wp:anchor distT="0" distB="0" distL="114300" distR="114300" simplePos="0" relativeHeight="251673600" behindDoc="0" locked="0" layoutInCell="1" allowOverlap="1" wp14:anchorId="193907FB" wp14:editId="0BB19B71">
                <wp:simplePos x="0" y="0"/>
                <wp:positionH relativeFrom="margin">
                  <wp:align>right</wp:align>
                </wp:positionH>
                <wp:positionV relativeFrom="paragraph">
                  <wp:posOffset>232410</wp:posOffset>
                </wp:positionV>
                <wp:extent cx="6838950" cy="1790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38950" cy="1790700"/>
                        </a:xfrm>
                        <a:prstGeom prst="rect">
                          <a:avLst/>
                        </a:prstGeom>
                        <a:solidFill>
                          <a:srgbClr val="A5A5A5">
                            <a:lumMod val="20000"/>
                            <a:lumOff val="80000"/>
                          </a:srgbClr>
                        </a:solidFill>
                        <a:ln w="6350">
                          <a:noFill/>
                        </a:ln>
                      </wps:spPr>
                      <wps:txbx>
                        <w:txbxContent>
                          <w:p w14:paraId="5AA6718C" w14:textId="3AEDA390" w:rsidR="004B4074" w:rsidRDefault="004B4074" w:rsidP="004B4074">
                            <w:pPr>
                              <w:pStyle w:val="NormalWeb"/>
                              <w:spacing w:before="0" w:beforeAutospacing="0" w:after="0" w:afterAutospacing="0"/>
                              <w:rPr>
                                <w:rFonts w:asciiTheme="minorHAnsi" w:hAnsiTheme="minorHAnsi" w:cstheme="minorHAnsi"/>
                                <w:color w:val="000000"/>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 Crisis – Due to the impact of man, the Earth heats up faster than it can cool.</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This causes extreme wildfires, flooding, hurricanes, tornadoes, monsoons, blizzards. These events cause other events like droughts, freezing weather in warm climates, and that in turn cause more heating and more extreme events - it is a wheel, a cycle, that is spinning faster and faster towards unsustainable heat levels</w:t>
                            </w:r>
                          </w:p>
                          <w:p w14:paraId="3E5EE43F"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p>
                          <w:p w14:paraId="59671D4D"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Warming – Due to the impact of man, the overall temperature of Earth is rising very rapidly.</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 This doesn't happen in just faraway places. It is happening on your block, in your community, everyday - air is less breathable, fewer births, fiercer weather events, more asthma, more disease that spreads faster, all these things come from a connection to the warming of the planet. They do, as we all know, affect you. </w:t>
                            </w:r>
                          </w:p>
                          <w:p w14:paraId="71D63161" w14:textId="77777777" w:rsidR="004B4074" w:rsidRDefault="004B4074" w:rsidP="004B4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07FB" id="Text Box 15" o:spid="_x0000_s1027" type="#_x0000_t202" style="position:absolute;margin-left:487.3pt;margin-top:18.3pt;width:538.5pt;height:14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" fillcolor="#ededed" stroked="f" strokeweight=".5pt">
                <v:textbox>
                  <w:txbxContent>
                    <w:p w14:paraId="5AA6718C" w14:textId="3AEDA390" w:rsidR="004B4074" w:rsidRDefault="004B4074" w:rsidP="004B4074">
                      <w:pPr>
                        <w:pStyle w:val="NormalWeb"/>
                        <w:spacing w:before="0" w:beforeAutospacing="0" w:after="0" w:afterAutospacing="0"/>
                        <w:rPr>
                          <w:rFonts w:asciiTheme="minorHAnsi" w:hAnsiTheme="minorHAnsi" w:cstheme="minorHAnsi"/>
                          <w:color w:val="000000"/>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Climate Crisis – Due to the impact of man, the Earth heats up faster </w:t>
                      </w: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w:t>
                      </w: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can cool.</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This causes extreme wildfires, flooding, hurricanes, tornadoes, monsoons, blizzards. These events cause other events like droughts, freezing weather in warm climates, and that in turn cause more heating and more extreme events - it is a wheel, a cycle, that is spinning faster and faster towards unsustainable heat levels</w:t>
                      </w:r>
                    </w:p>
                    <w:p w14:paraId="3E5EE43F"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p>
                    <w:p w14:paraId="59671D4D"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Warming – Due to the impact of man, the overall temperature of Earth is rising very rapidly.</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 This doesn't happen in just faraway places. It is happening on your block, in your community, everyday - air is less breathable, fewer births, fiercer weather events, more asthma, more disease that spreads faster, all these things come from a connection to the warming of the planet. They do, as we all know, affect you. </w:t>
                      </w:r>
                    </w:p>
                    <w:p w14:paraId="71D63161" w14:textId="77777777" w:rsidR="004B4074" w:rsidRDefault="004B4074" w:rsidP="004B4074"/>
                  </w:txbxContent>
                </v:textbox>
                <w10:wrap anchorx="margin"/>
              </v:shape>
            </w:pict>
          </mc:Fallback>
        </mc:AlternateContent>
      </w:r>
    </w:p>
    <w:p w14:paraId="15849CEC" w14:textId="64E509F9" w:rsidR="00345F3A" w:rsidRDefault="00345F3A" w:rsidP="00345F3A">
      <w:pPr>
        <w:tabs>
          <w:tab w:val="left" w:pos="6540"/>
        </w:tabs>
      </w:pPr>
      <w:r>
        <w:tab/>
      </w:r>
    </w:p>
    <w:p w14:paraId="3D4BD2DD" w14:textId="5035A3F1" w:rsidR="00345F3A" w:rsidRPr="00345F3A" w:rsidRDefault="00345F3A" w:rsidP="00345F3A"/>
    <w:p w14:paraId="15158396" w14:textId="4FA11FC2" w:rsidR="00345F3A" w:rsidRPr="00345F3A" w:rsidRDefault="00345F3A" w:rsidP="00345F3A"/>
    <w:p w14:paraId="5D5EC2F6" w14:textId="51C6369D" w:rsidR="00345F3A" w:rsidRPr="00345F3A" w:rsidRDefault="00345F3A" w:rsidP="00345F3A"/>
    <w:p w14:paraId="61F9B863" w14:textId="486F4E03" w:rsidR="00345F3A" w:rsidRPr="00345F3A" w:rsidRDefault="00345F3A" w:rsidP="00345F3A"/>
    <w:p w14:paraId="24A19E8A" w14:textId="6078CA3B" w:rsidR="00345F3A" w:rsidRPr="00345F3A" w:rsidRDefault="00345F3A" w:rsidP="00345F3A"/>
    <w:p w14:paraId="013038AB" w14:textId="14F32555" w:rsidR="00FB6159" w:rsidRDefault="00FB6159" w:rsidP="003C74A8">
      <w:pPr>
        <w:tabs>
          <w:tab w:val="left" w:pos="5415"/>
        </w:tabs>
      </w:pPr>
      <w:r>
        <w:rPr>
          <w:noProof/>
        </w:rPr>
        <mc:AlternateContent>
          <mc:Choice Requires="wps">
            <w:drawing>
              <wp:anchor distT="45720" distB="45720" distL="114300" distR="114300" simplePos="0" relativeHeight="251689984" behindDoc="0" locked="0" layoutInCell="1" allowOverlap="1" wp14:anchorId="0C50AECF" wp14:editId="55053242">
                <wp:simplePos x="0" y="0"/>
                <wp:positionH relativeFrom="column">
                  <wp:posOffset>1362075</wp:posOffset>
                </wp:positionH>
                <wp:positionV relativeFrom="paragraph">
                  <wp:posOffset>137795</wp:posOffset>
                </wp:positionV>
                <wp:extent cx="3848100" cy="495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95300"/>
                        </a:xfrm>
                        <a:prstGeom prst="rect">
                          <a:avLst/>
                        </a:prstGeom>
                        <a:solidFill>
                          <a:schemeClr val="accent4">
                            <a:lumMod val="20000"/>
                            <a:lumOff val="80000"/>
                          </a:schemeClr>
                        </a:solidFill>
                        <a:ln w="9525">
                          <a:noFill/>
                          <a:miter lim="800000"/>
                          <a:headEnd/>
                          <a:tailEnd/>
                        </a:ln>
                      </wps:spPr>
                      <wps:txbx>
                        <w:txbxContent>
                          <w:p w14:paraId="07995CDE" w14:textId="2931E6B0" w:rsidR="00FB6159" w:rsidRPr="00FB6159" w:rsidRDefault="00FB6159" w:rsidP="00FB6159">
                            <w:pPr>
                              <w:rPr>
                                <w:rFonts w:ascii="Elephant" w:hAnsi="Elephant"/>
                                <w:sz w:val="40"/>
                                <w:szCs w:val="40"/>
                              </w:rPr>
                            </w:pPr>
                            <w:r w:rsidRPr="00FB6159">
                              <w:rPr>
                                <w:rFonts w:ascii="Elephant" w:hAnsi="Elephant"/>
                                <w:sz w:val="40"/>
                                <w:szCs w:val="40"/>
                              </w:rPr>
                              <w:t xml:space="preserve">IPCC </w:t>
                            </w:r>
                            <w:r w:rsidR="000F6E81">
                              <w:rPr>
                                <w:rFonts w:ascii="Elephant" w:hAnsi="Elephant"/>
                                <w:sz w:val="40"/>
                                <w:szCs w:val="40"/>
                              </w:rPr>
                              <w:t xml:space="preserve">(UN) </w:t>
                            </w:r>
                            <w:r w:rsidRPr="00FB6159">
                              <w:rPr>
                                <w:rFonts w:ascii="Elephant" w:hAnsi="Elephant"/>
                                <w:sz w:val="40"/>
                                <w:szCs w:val="40"/>
                              </w:rPr>
                              <w:t xml:space="preserve">Findings are in! </w:t>
                            </w:r>
                          </w:p>
                          <w:p w14:paraId="31FAA1A2" w14:textId="0A639169" w:rsidR="00FB6159" w:rsidRDefault="00FB6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0AECF" id="Text Box 2" o:spid="_x0000_s1028" type="#_x0000_t202" style="position:absolute;margin-left:107.25pt;margin-top:10.85pt;width:303pt;height:3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" fillcolor="#fff2cc [663]" stroked="f">
                <v:textbox>
                  <w:txbxContent>
                    <w:p w14:paraId="07995CDE" w14:textId="2931E6B0" w:rsidR="00FB6159" w:rsidRPr="00FB6159" w:rsidRDefault="00FB6159" w:rsidP="00FB6159">
                      <w:pPr>
                        <w:rPr>
                          <w:rFonts w:ascii="Elephant" w:hAnsi="Elephant"/>
                          <w:sz w:val="40"/>
                          <w:szCs w:val="40"/>
                        </w:rPr>
                      </w:pPr>
                      <w:r w:rsidRPr="00FB6159">
                        <w:rPr>
                          <w:rFonts w:ascii="Elephant" w:hAnsi="Elephant"/>
                          <w:sz w:val="40"/>
                          <w:szCs w:val="40"/>
                        </w:rPr>
                        <w:t xml:space="preserve">IPCC </w:t>
                      </w:r>
                      <w:r w:rsidR="000F6E81">
                        <w:rPr>
                          <w:rFonts w:ascii="Elephant" w:hAnsi="Elephant"/>
                          <w:sz w:val="40"/>
                          <w:szCs w:val="40"/>
                        </w:rPr>
                        <w:t xml:space="preserve">(UN) </w:t>
                      </w:r>
                      <w:r w:rsidRPr="00FB6159">
                        <w:rPr>
                          <w:rFonts w:ascii="Elephant" w:hAnsi="Elephant"/>
                          <w:sz w:val="40"/>
                          <w:szCs w:val="40"/>
                        </w:rPr>
                        <w:t xml:space="preserve">Findings are in! </w:t>
                      </w:r>
                    </w:p>
                    <w:p w14:paraId="31FAA1A2" w14:textId="0A639169" w:rsidR="00FB6159" w:rsidRDefault="00FB6159"/>
                  </w:txbxContent>
                </v:textbox>
                <w10:wrap type="square"/>
              </v:shape>
            </w:pict>
          </mc:Fallback>
        </mc:AlternateContent>
      </w:r>
    </w:p>
    <w:p w14:paraId="62EF1882" w14:textId="4050DCAE" w:rsidR="00CC4254" w:rsidRDefault="00BE707D" w:rsidP="003C74A8">
      <w:pPr>
        <w:tabs>
          <w:tab w:val="left" w:pos="5415"/>
        </w:tabs>
        <w:ind w:left="450"/>
      </w:pPr>
      <w:r>
        <w:rPr>
          <w:noProof/>
        </w:rPr>
        <mc:AlternateContent>
          <mc:Choice Requires="wps">
            <w:drawing>
              <wp:anchor distT="0" distB="0" distL="114300" distR="114300" simplePos="0" relativeHeight="251692032" behindDoc="0" locked="0" layoutInCell="1" allowOverlap="1" wp14:anchorId="3817A38C" wp14:editId="01027889">
                <wp:simplePos x="0" y="0"/>
                <wp:positionH relativeFrom="margin">
                  <wp:align>left</wp:align>
                </wp:positionH>
                <wp:positionV relativeFrom="paragraph">
                  <wp:posOffset>1914525</wp:posOffset>
                </wp:positionV>
                <wp:extent cx="2695575" cy="26479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695575" cy="2647950"/>
                        </a:xfrm>
                        <a:prstGeom prst="rect">
                          <a:avLst/>
                        </a:prstGeom>
                        <a:solidFill>
                          <a:schemeClr val="accent1">
                            <a:lumMod val="20000"/>
                            <a:lumOff val="80000"/>
                          </a:schemeClr>
                        </a:solidFill>
                        <a:ln w="6350">
                          <a:noFill/>
                        </a:ln>
                      </wps:spPr>
                      <wps:txbx>
                        <w:txbxContent>
                          <w:p w14:paraId="75B4D084" w14:textId="3A9A9736" w:rsidR="00FB6159" w:rsidRDefault="00FB6159" w:rsidP="00FB6159">
                            <w:r w:rsidRPr="00D20E90">
                              <w:rPr>
                                <w:b/>
                                <w:bCs/>
                                <w:sz w:val="24"/>
                                <w:szCs w:val="24"/>
                              </w:rPr>
                              <w:t>There can be a change if we work together.</w:t>
                            </w:r>
                            <w:r>
                              <w:t xml:space="preserve"> Some are reporting that the recovery is faster </w:t>
                            </w:r>
                            <w:r w:rsidR="00BE707D">
                              <w:t>than</w:t>
                            </w:r>
                            <w:r>
                              <w:t xml:space="preserve"> expected. Clean up on beaches, and reductions in emissions are causing a recovery that is faster than the cleanup. Self-reclaiming, and reproductive systems are showing renewal at an increased pace matching cleanups. </w:t>
                            </w:r>
                            <w:r w:rsidR="000F6E81">
                              <w:t>But there is no time to slow down</w:t>
                            </w:r>
                          </w:p>
                          <w:p w14:paraId="34B05A08" w14:textId="57A7D79F" w:rsidR="00FB6159" w:rsidRDefault="00FB6159" w:rsidP="00FB6159">
                            <w:r>
                              <w:t xml:space="preserve">You will find that your neighbors, your friends, your family all want a bright future for children. We can have that, along with a renewed planet.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A38C" id="Text Box 22" o:spid="_x0000_s1029" type="#_x0000_t202" style="position:absolute;left:0;text-align:left;margin-left:0;margin-top:150.75pt;width:212.25pt;height:208.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" fillcolor="#d9e2f3 [660]" stroked="f" strokeweight=".5pt">
                <v:textbox>
                  <w:txbxContent>
                    <w:p w14:paraId="75B4D084" w14:textId="3A9A9736" w:rsidR="00FB6159" w:rsidRDefault="00FB6159" w:rsidP="00FB6159">
                      <w:r w:rsidRPr="00D20E90">
                        <w:rPr>
                          <w:b/>
                          <w:bCs/>
                          <w:sz w:val="24"/>
                          <w:szCs w:val="24"/>
                        </w:rPr>
                        <w:t>There can be a change if we work together.</w:t>
                      </w:r>
                      <w:r>
                        <w:t xml:space="preserve"> Some are reporting that the recovery is faster </w:t>
                      </w:r>
                      <w:r w:rsidR="00BE707D">
                        <w:t>than</w:t>
                      </w:r>
                      <w:r>
                        <w:t xml:space="preserve"> expected. Clean up on beaches, and reductions in emissions are causing a recovery that is faster than the cleanup. Self-reclaiming, and reproductive systems are showing renewal at an increased pace matching cleanups. </w:t>
                      </w:r>
                      <w:r w:rsidR="000F6E81">
                        <w:t>But there is no time to slow down</w:t>
                      </w:r>
                    </w:p>
                    <w:p w14:paraId="34B05A08" w14:textId="57A7D79F" w:rsidR="00FB6159" w:rsidRDefault="00FB6159" w:rsidP="00FB6159">
                      <w:r>
                        <w:t xml:space="preserve">You will find that your neighbors, your friends, your family all want a bright future for children. We can have that, along with a renewed planet. </w:t>
                      </w:r>
                    </w:p>
                  </w:txbxContent>
                </v:textbox>
                <w10:wrap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3B1311D1" wp14:editId="5D07C2E8">
                <wp:simplePos x="0" y="0"/>
                <wp:positionH relativeFrom="column">
                  <wp:posOffset>2733675</wp:posOffset>
                </wp:positionH>
                <wp:positionV relativeFrom="paragraph">
                  <wp:posOffset>3996055</wp:posOffset>
                </wp:positionV>
                <wp:extent cx="4067175" cy="18954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895475"/>
                        </a:xfrm>
                        <a:prstGeom prst="rect">
                          <a:avLst/>
                        </a:prstGeom>
                        <a:solidFill>
                          <a:schemeClr val="bg2">
                            <a:lumMod val="90000"/>
                          </a:schemeClr>
                        </a:solidFill>
                        <a:ln w="9525">
                          <a:noFill/>
                          <a:miter lim="800000"/>
                          <a:headEnd/>
                          <a:tailEnd/>
                        </a:ln>
                      </wps:spPr>
                      <wps:txbx>
                        <w:txbxContent>
                          <w:p w14:paraId="1C9A9D77" w14:textId="77777777" w:rsidR="00204DB9" w:rsidRDefault="00D34BF5">
                            <w:r w:rsidRPr="00BE707D">
                              <w:rPr>
                                <w:rFonts w:ascii="Elephant" w:hAnsi="Elephant"/>
                              </w:rPr>
                              <w:t>IPCC Scientists</w:t>
                            </w:r>
                            <w:r>
                              <w:t xml:space="preserve"> around the world, agree, the average summer temperature will reach 115 degrees by 2030. The sustained levels of heat will cause catastrophic levels of extreme weather, all around the globe </w:t>
                            </w:r>
                          </w:p>
                          <w:p w14:paraId="57FB0139" w14:textId="6C744F71" w:rsidR="00D34BF5" w:rsidRDefault="00D34BF5">
                            <w:r w:rsidRPr="00BE707D">
                              <w:rPr>
                                <w:rFonts w:ascii="Elephant" w:hAnsi="Elephant"/>
                              </w:rPr>
                              <w:t xml:space="preserve">July </w:t>
                            </w:r>
                            <w:r w:rsidR="00204DB9" w:rsidRPr="00BE707D">
                              <w:rPr>
                                <w:rFonts w:ascii="Elephant" w:hAnsi="Elephant"/>
                              </w:rPr>
                              <w:t>2021</w:t>
                            </w:r>
                            <w:r w:rsidR="00204DB9">
                              <w:t xml:space="preserve"> </w:t>
                            </w:r>
                            <w:r>
                              <w:t xml:space="preserve">Average temperature was </w:t>
                            </w:r>
                            <w:r w:rsidR="00204DB9">
                              <w:t xml:space="preserve">75.5 F – 1.9 F higher than the record, from 2016. If this trend continues the average temperatures of 90 degrees will be reached in less than 15 years. A far faster rise then predicted.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311D1" id="_x0000_s1030" type="#_x0000_t202" style="position:absolute;left:0;text-align:left;margin-left:215.25pt;margin-top:314.65pt;width:320.25pt;height:14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" fillcolor="#cfcdcd [2894]" stroked="f">
                <v:textbox>
                  <w:txbxContent>
                    <w:p w14:paraId="1C9A9D77" w14:textId="77777777" w:rsidR="00204DB9" w:rsidRDefault="00D34BF5">
                      <w:r w:rsidRPr="00BE707D">
                        <w:rPr>
                          <w:rFonts w:ascii="Elephant" w:hAnsi="Elephant"/>
                        </w:rPr>
                        <w:t>IPCC Scientists</w:t>
                      </w:r>
                      <w:r>
                        <w:t xml:space="preserve"> around the world, agree, the average summer temperature will reach 115 degrees by 2030. The sustained levels of heat will cause catastrophic levels of extreme weather, all around the globe</w:t>
                      </w:r>
                      <w:r>
                        <w:t xml:space="preserve"> </w:t>
                      </w:r>
                    </w:p>
                    <w:p w14:paraId="57FB0139" w14:textId="6C744F71" w:rsidR="00D34BF5" w:rsidRDefault="00D34BF5">
                      <w:r w:rsidRPr="00BE707D">
                        <w:rPr>
                          <w:rFonts w:ascii="Elephant" w:hAnsi="Elephant"/>
                        </w:rPr>
                        <w:t xml:space="preserve">July </w:t>
                      </w:r>
                      <w:r w:rsidR="00204DB9" w:rsidRPr="00BE707D">
                        <w:rPr>
                          <w:rFonts w:ascii="Elephant" w:hAnsi="Elephant"/>
                        </w:rPr>
                        <w:t>2021</w:t>
                      </w:r>
                      <w:r w:rsidR="00204DB9">
                        <w:t xml:space="preserve"> </w:t>
                      </w:r>
                      <w:r>
                        <w:t xml:space="preserve">Average temperature was </w:t>
                      </w:r>
                      <w:r w:rsidR="00204DB9">
                        <w:t xml:space="preserve">75.5 F – 1.9 F higher than the record, from 2016. If this trend continues the average temperatures of 90 degrees will be reached in less than 15 years. A far faster rise then predicted.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5CBF7D7" wp14:editId="146ED39A">
                <wp:simplePos x="0" y="0"/>
                <wp:positionH relativeFrom="margin">
                  <wp:align>left</wp:align>
                </wp:positionH>
                <wp:positionV relativeFrom="paragraph">
                  <wp:posOffset>4648200</wp:posOffset>
                </wp:positionV>
                <wp:extent cx="2657475" cy="1247775"/>
                <wp:effectExtent l="19050" t="19050" r="28575" b="28575"/>
                <wp:wrapNone/>
                <wp:docPr id="18" name="Text Box 18"/>
                <wp:cNvGraphicFramePr/>
                <a:graphic xmlns:a="http://schemas.openxmlformats.org/drawingml/2006/main">
                  <a:graphicData uri="http://schemas.microsoft.com/office/word/2010/wordprocessingShape">
                    <wps:wsp>
                      <wps:cNvSpPr txBox="1"/>
                      <wps:spPr>
                        <a:xfrm>
                          <a:off x="0" y="0"/>
                          <a:ext cx="2657475" cy="1247775"/>
                        </a:xfrm>
                        <a:prstGeom prst="rect">
                          <a:avLst/>
                        </a:prstGeom>
                        <a:solidFill>
                          <a:schemeClr val="lt1"/>
                        </a:solidFill>
                        <a:ln w="28575">
                          <a:solidFill>
                            <a:schemeClr val="accent5">
                              <a:lumMod val="75000"/>
                            </a:schemeClr>
                          </a:solidFill>
                        </a:ln>
                      </wps:spPr>
                      <wps:txbx>
                        <w:txbxContent>
                          <w:p w14:paraId="32F7C624" w14:textId="613D41C8" w:rsidR="001C56E2" w:rsidRPr="001C56E2" w:rsidRDefault="001C56E2" w:rsidP="00CE188D">
                            <w:pPr>
                              <w:jc w:val="center"/>
                              <w:rPr>
                                <w:sz w:val="48"/>
                                <w:szCs w:val="48"/>
                              </w:rPr>
                            </w:pPr>
                            <w:r>
                              <w:rPr>
                                <w:noProof/>
                                <w:sz w:val="48"/>
                                <w:szCs w:val="48"/>
                              </w:rPr>
                              <w:drawing>
                                <wp:inline distT="0" distB="0" distL="0" distR="0" wp14:anchorId="0611786A" wp14:editId="49B572B1">
                                  <wp:extent cx="1971675" cy="1149985"/>
                                  <wp:effectExtent l="1905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sz w:val="48"/>
                                <w:szCs w:val="4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CBF7D7" id="_x0000_t202" coordsize="21600,21600" o:spt="202" path="m,l,21600r21600,l21600,xe">
                <v:stroke joinstyle="miter"/>
                <v:path gradientshapeok="t" o:connecttype="rect"/>
              </v:shapetype>
              <v:shape id="Text Box 18" o:spid="_x0000_s1031" type="#_x0000_t202" style="position:absolute;left:0;text-align:left;margin-left:0;margin-top:366pt;width:209.25pt;height:98.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" fillcolor="white [3201]" strokecolor="#2e74b5 [2408]" strokeweight="2.25pt">
                <v:textbox>
                  <w:txbxContent>
                    <w:p w14:paraId="32F7C624" w14:textId="613D41C8" w:rsidR="001C56E2" w:rsidRPr="001C56E2" w:rsidRDefault="001C56E2" w:rsidP="00CE188D">
                      <w:pPr>
                        <w:jc w:val="center"/>
                        <w:rPr>
                          <w:sz w:val="48"/>
                          <w:szCs w:val="48"/>
                        </w:rPr>
                      </w:pPr>
                      <w:r>
                        <w:rPr>
                          <w:noProof/>
                          <w:sz w:val="48"/>
                          <w:szCs w:val="48"/>
                        </w:rPr>
                        <w:drawing>
                          <wp:inline distT="0" distB="0" distL="0" distR="0" wp14:anchorId="0611786A" wp14:editId="49B572B1">
                            <wp:extent cx="1971675" cy="1149985"/>
                            <wp:effectExtent l="1905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8" r:qs="rId9" r:cs="rId10"/>
                              </a:graphicData>
                            </a:graphic>
                          </wp:inline>
                        </w:drawing>
                      </w:r>
                      <w:r>
                        <w:rPr>
                          <w:sz w:val="48"/>
                          <w:szCs w:val="48"/>
                        </w:rPr>
                        <w:br/>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56599590" wp14:editId="7E82CD14">
                <wp:simplePos x="0" y="0"/>
                <wp:positionH relativeFrom="margin">
                  <wp:align>right</wp:align>
                </wp:positionH>
                <wp:positionV relativeFrom="paragraph">
                  <wp:posOffset>528955</wp:posOffset>
                </wp:positionV>
                <wp:extent cx="4086225" cy="33528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086225" cy="3352800"/>
                        </a:xfrm>
                        <a:prstGeom prst="rect">
                          <a:avLst/>
                        </a:prstGeom>
                        <a:solidFill>
                          <a:schemeClr val="accent6">
                            <a:lumMod val="60000"/>
                            <a:lumOff val="40000"/>
                          </a:schemeClr>
                        </a:solidFill>
                        <a:ln w="6350">
                          <a:noFill/>
                        </a:ln>
                      </wps:spPr>
                      <wps:txbx>
                        <w:txbxContent>
                          <w:p w14:paraId="33A004C1" w14:textId="77777777" w:rsidR="003C74A8" w:rsidRDefault="003C74A8" w:rsidP="003C74A8">
                            <w:pPr>
                              <w:jc w:val="center"/>
                              <w:rPr>
                                <w:rFonts w:ascii="Elephant" w:hAnsi="Elephant"/>
                                <w:sz w:val="28"/>
                                <w:szCs w:val="28"/>
                              </w:rPr>
                            </w:pPr>
                            <w:r w:rsidRPr="00D20E90">
                              <w:rPr>
                                <w:rFonts w:ascii="Elephant" w:hAnsi="Elephant"/>
                                <w:sz w:val="28"/>
                                <w:szCs w:val="28"/>
                              </w:rPr>
                              <w:t>The Climate Fight Starts at Home</w:t>
                            </w:r>
                          </w:p>
                          <w:p w14:paraId="52BA8841" w14:textId="77777777" w:rsidR="003C74A8" w:rsidRDefault="003C74A8" w:rsidP="003C74A8">
                            <w:pPr>
                              <w:jc w:val="both"/>
                            </w:pPr>
                            <w:r>
                              <w:t xml:space="preserve">Some of the simplest ways to get involved are also the easiest. Start recycling. It is a simple and effective way to help fight climate irresponsibility. Have three trash cans, wet, compost producing waste. Plastics washed and unlabeled, plastic bags, containers from take out, (take away) milk containers, vinegar, oil, spinach, anything stored or delivered in a plastic container can be washed and recycled. At this point don’t worry </w:t>
                            </w:r>
                            <w:proofErr w:type="spellStart"/>
                            <w:r>
                              <w:t>to</w:t>
                            </w:r>
                            <w:proofErr w:type="spellEnd"/>
                            <w:r>
                              <w:t xml:space="preserve"> much if its single use or not. Lastly paper, and this can be bottle labels, cereal boxes, boxes for food, paper products that are not for toileting or hygiene.</w:t>
                            </w:r>
                          </w:p>
                          <w:p w14:paraId="590A01C6" w14:textId="2DDEC193" w:rsidR="003C74A8" w:rsidRDefault="003C74A8" w:rsidP="003C74A8">
                            <w:pPr>
                              <w:jc w:val="both"/>
                            </w:pPr>
                            <w:r>
                              <w:t xml:space="preserve">Don’t let your gasoline </w:t>
                            </w:r>
                            <w:r w:rsidR="00AB7E8B">
                              <w:t xml:space="preserve">powered </w:t>
                            </w:r>
                            <w:r>
                              <w:t>engines idle. Turn off your car when you go into a store, when you are stopping by to drop off something for a friend. The emissions are so strong during idling that car manufacturers are now equipping cars with a shut off at full stop for stop signs or traffic lights. This is too late, and the manufacturers had this technology since 2001. Don’t idle your vehicle, this really helps.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9590" id="Text Box 23" o:spid="_x0000_s1032" type="#_x0000_t202" style="position:absolute;left:0;text-align:left;margin-left:270.55pt;margin-top:41.65pt;width:321.75pt;height:26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" fillcolor="#a8d08d [1945]" stroked="f" strokeweight=".5pt">
                <v:textbox>
                  <w:txbxContent>
                    <w:p w14:paraId="33A004C1" w14:textId="77777777" w:rsidR="003C74A8" w:rsidRDefault="003C74A8" w:rsidP="003C74A8">
                      <w:pPr>
                        <w:jc w:val="center"/>
                        <w:rPr>
                          <w:rFonts w:ascii="Elephant" w:hAnsi="Elephant"/>
                          <w:sz w:val="28"/>
                          <w:szCs w:val="28"/>
                        </w:rPr>
                      </w:pPr>
                      <w:r w:rsidRPr="00D20E90">
                        <w:rPr>
                          <w:rFonts w:ascii="Elephant" w:hAnsi="Elephant"/>
                          <w:sz w:val="28"/>
                          <w:szCs w:val="28"/>
                        </w:rPr>
                        <w:t>The Climate Fight Starts at Home</w:t>
                      </w:r>
                    </w:p>
                    <w:p w14:paraId="52BA8841" w14:textId="77777777" w:rsidR="003C74A8" w:rsidRDefault="003C74A8" w:rsidP="003C74A8">
                      <w:pPr>
                        <w:jc w:val="both"/>
                      </w:pPr>
                      <w:r>
                        <w:t xml:space="preserve">Some of the simplest ways to get involved are also the easiest. Start recycling. It is a simple and effective way to help fight climate irresponsibility. Have three trash cans, wet, compost producing waste. Plastics washed and unlabeled, plastic bags, containers from take out, (take away) milk containers, vinegar, oil, spinach, anything stored or delivered in a plastic container can be washed and recycled. At this point don’t worry </w:t>
                      </w:r>
                      <w:proofErr w:type="spellStart"/>
                      <w:r>
                        <w:t>to</w:t>
                      </w:r>
                      <w:proofErr w:type="spellEnd"/>
                      <w:r>
                        <w:t xml:space="preserve"> much if its single use or not. Lastly paper, and this can be bottle labels, cereal boxes, boxes for food, paper products that are not for toileting or hygiene.</w:t>
                      </w:r>
                    </w:p>
                    <w:p w14:paraId="590A01C6" w14:textId="2DDEC193" w:rsidR="003C74A8" w:rsidRDefault="003C74A8" w:rsidP="003C74A8">
                      <w:pPr>
                        <w:jc w:val="both"/>
                      </w:pPr>
                      <w:r>
                        <w:t xml:space="preserve">Don’t let your gasoline </w:t>
                      </w:r>
                      <w:r w:rsidR="00AB7E8B">
                        <w:t xml:space="preserve">powered </w:t>
                      </w:r>
                      <w:r>
                        <w:t>engines idle. Turn off your car when you go into a store, when you are stopping by to drop off something for a friend. The emissions are so strong during idling that car manufacturers are now equipping cars with a shut off at full stop for stop signs or traffic lights. This is too late, and the manufacturers had this technology since 2001. Don’t idle your vehicle, this really helps.</w:t>
                      </w:r>
                    </w:p>
                  </w:txbxContent>
                </v:textbox>
                <w10:wrap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70D624C0" wp14:editId="15A95858">
                <wp:simplePos x="0" y="0"/>
                <wp:positionH relativeFrom="margin">
                  <wp:align>left</wp:align>
                </wp:positionH>
                <wp:positionV relativeFrom="paragraph">
                  <wp:posOffset>538480</wp:posOffset>
                </wp:positionV>
                <wp:extent cx="2667000" cy="1247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47775"/>
                        </a:xfrm>
                        <a:prstGeom prst="rect">
                          <a:avLst/>
                        </a:prstGeom>
                        <a:solidFill>
                          <a:srgbClr val="FF0000">
                            <a:alpha val="35000"/>
                          </a:srgbClr>
                        </a:solidFill>
                        <a:ln w="9525">
                          <a:noFill/>
                          <a:miter lim="800000"/>
                          <a:headEnd/>
                          <a:tailEnd/>
                        </a:ln>
                      </wps:spPr>
                      <wps:txbx>
                        <w:txbxContent>
                          <w:p w14:paraId="1C8FB43A" w14:textId="22A97492" w:rsidR="00FB6159" w:rsidRDefault="00BE707D" w:rsidP="00FB6159">
                            <w:r w:rsidRPr="00BE707D">
                              <w:rPr>
                                <w:rFonts w:ascii="Elephant" w:hAnsi="Elephant"/>
                                <w:sz w:val="28"/>
                                <w:szCs w:val="28"/>
                              </w:rPr>
                              <w:t>Damage</w:t>
                            </w:r>
                            <w:r>
                              <w:t xml:space="preserve"> to</w:t>
                            </w:r>
                            <w:r w:rsidR="00FB6159">
                              <w:t xml:space="preserve"> the planet so severe that some problems, such as temperature increase cannot be stopped. But mitigation is possible with everyone’s help. If we do it now, and we do it big, we can save the planet.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624C0" id="_x0000_s1033" type="#_x0000_t202" style="position:absolute;left:0;text-align:left;margin-left:0;margin-top:42.4pt;width:210pt;height:98.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" fillcolor="red" stroked="f">
                <v:fill opacity="22873f"/>
                <v:textbox>
                  <w:txbxContent>
                    <w:p w14:paraId="1C8FB43A" w14:textId="22A97492" w:rsidR="00FB6159" w:rsidRDefault="00BE707D" w:rsidP="00FB6159">
                      <w:r w:rsidRPr="00BE707D">
                        <w:rPr>
                          <w:rFonts w:ascii="Elephant" w:hAnsi="Elephant"/>
                          <w:sz w:val="28"/>
                          <w:szCs w:val="28"/>
                        </w:rPr>
                        <w:t>Damage</w:t>
                      </w:r>
                      <w:r>
                        <w:t xml:space="preserve"> to</w:t>
                      </w:r>
                      <w:r w:rsidR="00FB6159">
                        <w:t xml:space="preserve"> the planet so severe that some problems, such as temperature increase </w:t>
                      </w:r>
                      <w:r w:rsidR="00FB6159">
                        <w:t>cannot</w:t>
                      </w:r>
                      <w:r w:rsidR="00FB6159">
                        <w:t xml:space="preserve"> be stopped. But mitigation is possible with everyone’s help. If we do it now, and we do it big, we can save the planet. </w:t>
                      </w:r>
                    </w:p>
                  </w:txbxContent>
                </v:textbox>
                <w10:wrap type="square" anchorx="margin"/>
              </v:shape>
            </w:pict>
          </mc:Fallback>
        </mc:AlternateContent>
      </w:r>
      <w:r w:rsidR="00CC4254">
        <w:br w:type="page"/>
      </w:r>
    </w:p>
    <w:p w14:paraId="27EC3D07" w14:textId="6709A521" w:rsidR="00CC4254" w:rsidRPr="00CC4254" w:rsidRDefault="00AB7E8B" w:rsidP="00CC4254">
      <w:r>
        <w:rPr>
          <w:noProof/>
        </w:rPr>
        <w:lastRenderedPageBreak/>
        <mc:AlternateContent>
          <mc:Choice Requires="wps">
            <w:drawing>
              <wp:anchor distT="0" distB="0" distL="114300" distR="114300" simplePos="0" relativeHeight="251677696" behindDoc="0" locked="0" layoutInCell="1" allowOverlap="1" wp14:anchorId="74F22853" wp14:editId="0E6AA9BB">
                <wp:simplePos x="0" y="0"/>
                <wp:positionH relativeFrom="margin">
                  <wp:posOffset>3171825</wp:posOffset>
                </wp:positionH>
                <wp:positionV relativeFrom="paragraph">
                  <wp:posOffset>1</wp:posOffset>
                </wp:positionV>
                <wp:extent cx="3686175" cy="4591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686175" cy="4591050"/>
                        </a:xfrm>
                        <a:prstGeom prst="rect">
                          <a:avLst/>
                        </a:prstGeom>
                        <a:solidFill>
                          <a:srgbClr val="5B9BD5">
                            <a:lumMod val="20000"/>
                            <a:lumOff val="80000"/>
                          </a:srgbClr>
                        </a:solidFill>
                        <a:ln w="6350">
                          <a:noFill/>
                        </a:ln>
                      </wps:spPr>
                      <wps:txbx>
                        <w:txbxContent>
                          <w:p w14:paraId="76EA7DDB" w14:textId="77777777" w:rsidR="00D34BF5" w:rsidRPr="00E77461" w:rsidRDefault="00D34BF5" w:rsidP="00D34BF5">
                            <w:pPr>
                              <w:rPr>
                                <w:b/>
                                <w:bCs/>
                                <w:sz w:val="28"/>
                                <w:szCs w:val="28"/>
                              </w:rPr>
                            </w:pPr>
                            <w:r w:rsidRPr="00E77461">
                              <w:rPr>
                                <w:b/>
                                <w:bCs/>
                                <w:sz w:val="28"/>
                                <w:szCs w:val="28"/>
                              </w:rPr>
                              <w:t xml:space="preserve">The Problem Defined </w:t>
                            </w:r>
                          </w:p>
                          <w:p w14:paraId="1CEB1F7E" w14:textId="77777777" w:rsidR="00D34BF5" w:rsidRDefault="00D34BF5" w:rsidP="00D34BF5">
                            <w:r w:rsidRPr="00C85EBF">
                              <w:rPr>
                                <w:b/>
                                <w:bCs/>
                                <w:sz w:val="24"/>
                                <w:szCs w:val="24"/>
                              </w:rPr>
                              <w:t>Carbon Dioxide and Methane – These two chemicals are produced by all animals and plants</w:t>
                            </w:r>
                            <w:r>
                              <w:rPr>
                                <w:sz w:val="28"/>
                                <w:szCs w:val="28"/>
                              </w:rPr>
                              <w:t xml:space="preserve"> </w:t>
                            </w:r>
                            <w:r w:rsidRPr="00467C01">
                              <w:t xml:space="preserve">– both raise the levels of carbon. Carbon creates a barrier to cooling. The </w:t>
                            </w:r>
                            <w:r>
                              <w:t xml:space="preserve">manufacturing processes, the development of all food and chemicals, produce huge levels of carbon. </w:t>
                            </w:r>
                          </w:p>
                          <w:p w14:paraId="0323E298" w14:textId="77777777" w:rsidR="00D34BF5" w:rsidRDefault="00D34BF5" w:rsidP="00D34BF5">
                            <w:r>
                              <w:t xml:space="preserve">Think of it like an upside down fishbowl with a candle underneath, eventually the heat causes the dome to turn black, and the inside will fill with smoke. Just because we are a big bowl doesn’t mean our candles are too small. </w:t>
                            </w:r>
                          </w:p>
                          <w:p w14:paraId="12B88F14" w14:textId="77777777" w:rsidR="00D34BF5" w:rsidRPr="00C85EBF" w:rsidRDefault="00D34BF5" w:rsidP="00D34BF5">
                            <w:pPr>
                              <w:rPr>
                                <w:b/>
                                <w:bCs/>
                                <w:sz w:val="24"/>
                                <w:szCs w:val="24"/>
                              </w:rPr>
                            </w:pPr>
                            <w:r w:rsidRPr="00C85EBF">
                              <w:rPr>
                                <w:b/>
                                <w:bCs/>
                                <w:sz w:val="24"/>
                                <w:szCs w:val="24"/>
                              </w:rPr>
                              <w:t>Problem Sectors</w:t>
                            </w:r>
                          </w:p>
                          <w:p w14:paraId="4D55AC0A" w14:textId="77777777" w:rsidR="00D34BF5" w:rsidRDefault="00D34BF5" w:rsidP="00D34BF5">
                            <w:pPr>
                              <w:rPr>
                                <w:rFonts w:cstheme="minorHAnsi"/>
                                <w:color w:val="000000"/>
                              </w:rPr>
                            </w:pPr>
                            <w:r w:rsidRPr="00C85EBF">
                              <w:rPr>
                                <w:b/>
                                <w:bCs/>
                              </w:rPr>
                              <w:t>Waste from Petro-Chemical Production</w:t>
                            </w:r>
                            <w:r>
                              <w:t xml:space="preserve"> – </w:t>
                            </w:r>
                            <w:r w:rsidRPr="00C85EBF">
                              <w:rPr>
                                <w:rFonts w:cstheme="minorHAnsi"/>
                                <w:color w:val="000000"/>
                              </w:rPr>
                              <w:t>Every drop of fossil fuel we burn, refine, turn into plastic, or draw from the ground, increases the heating of the Earth</w:t>
                            </w:r>
                            <w:r>
                              <w:rPr>
                                <w:rFonts w:cstheme="minorHAnsi"/>
                                <w:color w:val="000000"/>
                              </w:rPr>
                              <w:t>.  Every car dumps huge quantities of carbon through chemical carcinogens to be trapped in the atmosphere</w:t>
                            </w:r>
                          </w:p>
                          <w:p w14:paraId="5AC02C2A" w14:textId="6A0783E4" w:rsidR="00D34BF5" w:rsidRPr="00AB7E8B" w:rsidRDefault="00D34BF5" w:rsidP="00D34BF5">
                            <w:pPr>
                              <w:rPr>
                                <w:rFonts w:cstheme="minorHAnsi"/>
                                <w:color w:val="000000"/>
                              </w:rPr>
                            </w:pPr>
                            <w:r w:rsidRPr="00C85EBF">
                              <w:rPr>
                                <w:rFonts w:cstheme="minorHAnsi"/>
                                <w:b/>
                                <w:bCs/>
                                <w:color w:val="000000"/>
                              </w:rPr>
                              <w:t>Animal Farming</w:t>
                            </w:r>
                            <w:r w:rsidRPr="00C85EBF">
                              <w:rPr>
                                <w:rFonts w:cstheme="minorHAnsi"/>
                                <w:color w:val="000000"/>
                              </w:rPr>
                              <w:t xml:space="preserve"> - Every animal farm, meat packing facility, dairy farm, increases the temp of the Earth by releasing methane into the air like an enormous soil stack.</w:t>
                            </w:r>
                            <w:r>
                              <w:rPr>
                                <w:rFonts w:cstheme="minorHAnsi"/>
                                <w:color w:val="000000"/>
                              </w:rPr>
                              <w:t xml:space="preserve"> Methane suffocates the atmosphere, 30% of the heating of the earth is caused by animal farming.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2853" id="Text Box 16" o:spid="_x0000_s1034" type="#_x0000_t202" style="position:absolute;margin-left:249.75pt;margin-top:0;width:290.25pt;height:36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" fillcolor="#deebf7" stroked="f" strokeweight=".5pt">
                <v:textbox>
                  <w:txbxContent>
                    <w:p w14:paraId="76EA7DDB" w14:textId="77777777" w:rsidR="00D34BF5" w:rsidRPr="00E77461" w:rsidRDefault="00D34BF5" w:rsidP="00D34BF5">
                      <w:pPr>
                        <w:rPr>
                          <w:b/>
                          <w:bCs/>
                          <w:sz w:val="28"/>
                          <w:szCs w:val="28"/>
                        </w:rPr>
                      </w:pPr>
                      <w:r w:rsidRPr="00E77461">
                        <w:rPr>
                          <w:b/>
                          <w:bCs/>
                          <w:sz w:val="28"/>
                          <w:szCs w:val="28"/>
                        </w:rPr>
                        <w:t xml:space="preserve">The Problem Defined </w:t>
                      </w:r>
                    </w:p>
                    <w:p w14:paraId="1CEB1F7E" w14:textId="77777777" w:rsidR="00D34BF5" w:rsidRDefault="00D34BF5" w:rsidP="00D34BF5">
                      <w:r w:rsidRPr="00C85EBF">
                        <w:rPr>
                          <w:b/>
                          <w:bCs/>
                          <w:sz w:val="24"/>
                          <w:szCs w:val="24"/>
                        </w:rPr>
                        <w:t>Carbon Dioxide and Methane – These two chemicals are produced by all animals and plants</w:t>
                      </w:r>
                      <w:r>
                        <w:rPr>
                          <w:sz w:val="28"/>
                          <w:szCs w:val="28"/>
                        </w:rPr>
                        <w:t xml:space="preserve"> </w:t>
                      </w:r>
                      <w:r w:rsidRPr="00467C01">
                        <w:t xml:space="preserve">– both raise the levels of carbon. Carbon creates a barrier to cooling. The </w:t>
                      </w:r>
                      <w:r>
                        <w:t xml:space="preserve">manufacturing processes, the development of all food and chemicals, produce huge levels of carbon. </w:t>
                      </w:r>
                    </w:p>
                    <w:p w14:paraId="0323E298" w14:textId="77777777" w:rsidR="00D34BF5" w:rsidRDefault="00D34BF5" w:rsidP="00D34BF5">
                      <w:r>
                        <w:t xml:space="preserve">Think of it like an upside down fishbowl with a candle underneath, eventually the heat causes the dome to turn black, and the inside will fill with smoke. Just because we are a big bowl doesn’t mean our candles are too small. </w:t>
                      </w:r>
                    </w:p>
                    <w:p w14:paraId="12B88F14" w14:textId="77777777" w:rsidR="00D34BF5" w:rsidRPr="00C85EBF" w:rsidRDefault="00D34BF5" w:rsidP="00D34BF5">
                      <w:pPr>
                        <w:rPr>
                          <w:b/>
                          <w:bCs/>
                          <w:sz w:val="24"/>
                          <w:szCs w:val="24"/>
                        </w:rPr>
                      </w:pPr>
                      <w:r w:rsidRPr="00C85EBF">
                        <w:rPr>
                          <w:b/>
                          <w:bCs/>
                          <w:sz w:val="24"/>
                          <w:szCs w:val="24"/>
                        </w:rPr>
                        <w:t>Problem Sectors</w:t>
                      </w:r>
                    </w:p>
                    <w:p w14:paraId="4D55AC0A" w14:textId="77777777" w:rsidR="00D34BF5" w:rsidRDefault="00D34BF5" w:rsidP="00D34BF5">
                      <w:pPr>
                        <w:rPr>
                          <w:rFonts w:cstheme="minorHAnsi"/>
                          <w:color w:val="000000"/>
                        </w:rPr>
                      </w:pPr>
                      <w:r w:rsidRPr="00C85EBF">
                        <w:rPr>
                          <w:b/>
                          <w:bCs/>
                        </w:rPr>
                        <w:t>Waste from Petro-Chemical Production</w:t>
                      </w:r>
                      <w:r>
                        <w:t xml:space="preserve"> – </w:t>
                      </w:r>
                      <w:r w:rsidRPr="00C85EBF">
                        <w:rPr>
                          <w:rFonts w:cstheme="minorHAnsi"/>
                          <w:color w:val="000000"/>
                        </w:rPr>
                        <w:t>Every drop of fossil fuel we burn, refine, turn into plastic, or draw from the ground, increases the heating of the Earth</w:t>
                      </w:r>
                      <w:r>
                        <w:rPr>
                          <w:rFonts w:cstheme="minorHAnsi"/>
                          <w:color w:val="000000"/>
                        </w:rPr>
                        <w:t>.  Every car dumps huge quantities of carbon through chemical carcinogens to be trapped in the atmosphere</w:t>
                      </w:r>
                    </w:p>
                    <w:p w14:paraId="5AC02C2A" w14:textId="6A0783E4" w:rsidR="00D34BF5" w:rsidRPr="00AB7E8B" w:rsidRDefault="00D34BF5" w:rsidP="00D34BF5">
                      <w:pPr>
                        <w:rPr>
                          <w:rFonts w:cstheme="minorHAnsi"/>
                          <w:color w:val="000000"/>
                        </w:rPr>
                      </w:pPr>
                      <w:r w:rsidRPr="00C85EBF">
                        <w:rPr>
                          <w:rFonts w:cstheme="minorHAnsi"/>
                          <w:b/>
                          <w:bCs/>
                          <w:color w:val="000000"/>
                        </w:rPr>
                        <w:t>Animal Farming</w:t>
                      </w:r>
                      <w:r w:rsidRPr="00C85EBF">
                        <w:rPr>
                          <w:rFonts w:cstheme="minorHAnsi"/>
                          <w:color w:val="000000"/>
                        </w:rPr>
                        <w:t xml:space="preserve"> - Every animal farm, meat packing facility, dairy farm, increases the temp of the Earth by releasing methane into the air like an enormous soil stack.</w:t>
                      </w:r>
                      <w:r>
                        <w:rPr>
                          <w:rFonts w:cstheme="minorHAnsi"/>
                          <w:color w:val="000000"/>
                        </w:rPr>
                        <w:t xml:space="preserve"> Methane suffocates the atmosphere, 30% of the heating of the earth is caused by animal farming.</w:t>
                      </w:r>
                    </w:p>
                  </w:txbxContent>
                </v:textbox>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4C3EB49D" wp14:editId="30C4BF19">
                <wp:simplePos x="0" y="0"/>
                <wp:positionH relativeFrom="margin">
                  <wp:align>left</wp:align>
                </wp:positionH>
                <wp:positionV relativeFrom="paragraph">
                  <wp:posOffset>0</wp:posOffset>
                </wp:positionV>
                <wp:extent cx="3009900" cy="647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09900" cy="647700"/>
                        </a:xfrm>
                        <a:prstGeom prst="rect">
                          <a:avLst/>
                        </a:prstGeom>
                        <a:solidFill>
                          <a:srgbClr val="4472C4">
                            <a:lumMod val="75000"/>
                          </a:srgbClr>
                        </a:solidFill>
                        <a:ln w="6350">
                          <a:noFill/>
                        </a:ln>
                      </wps:spPr>
                      <wps:txbx>
                        <w:txbxContent>
                          <w:p w14:paraId="7CC98078" w14:textId="77777777" w:rsidR="00AB7E8B" w:rsidRPr="001C56E2" w:rsidRDefault="00AB7E8B" w:rsidP="00AB7E8B">
                            <w:pPr>
                              <w:rPr>
                                <w:color w:val="FFFFFF" w:themeColor="background1"/>
                              </w:rPr>
                            </w:pPr>
                            <w:r w:rsidRPr="001C56E2">
                              <w:rPr>
                                <w:color w:val="FFFFFF" w:themeColor="background1"/>
                              </w:rPr>
                              <w:t xml:space="preserve">Tell a friend to join you. Make it a buddy effort to distribute this flyer to stores, businesses, medical offices, anywhere the public is welcome.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B49D" id="Text Box 17" o:spid="_x0000_s1035" type="#_x0000_t202" style="position:absolute;margin-left:0;margin-top:0;width:237pt;height:51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" fillcolor="#2f5597" stroked="f" strokeweight=".5pt">
                <v:textbox>
                  <w:txbxContent>
                    <w:p w14:paraId="7CC98078" w14:textId="77777777" w:rsidR="00AB7E8B" w:rsidRPr="001C56E2" w:rsidRDefault="00AB7E8B" w:rsidP="00AB7E8B">
                      <w:pPr>
                        <w:rPr>
                          <w:color w:val="FFFFFF" w:themeColor="background1"/>
                        </w:rPr>
                      </w:pPr>
                      <w:r w:rsidRPr="001C56E2">
                        <w:rPr>
                          <w:color w:val="FFFFFF" w:themeColor="background1"/>
                        </w:rPr>
                        <w:t xml:space="preserve">Tell a friend to join you. Make it a buddy effort to distribute this flyer to stores, businesses, medical offices, anywhere the public is welcome. </w:t>
                      </w:r>
                    </w:p>
                  </w:txbxContent>
                </v:textbox>
                <w10:wrap anchorx="margin"/>
              </v:shape>
            </w:pict>
          </mc:Fallback>
        </mc:AlternateContent>
      </w:r>
    </w:p>
    <w:p w14:paraId="42866325" w14:textId="34AD1DA1" w:rsidR="00CC4254" w:rsidRPr="00CC4254" w:rsidRDefault="00CC4254" w:rsidP="00CC4254"/>
    <w:p w14:paraId="7D561131" w14:textId="0C6FC448" w:rsidR="00CC4254" w:rsidRPr="00CC4254" w:rsidRDefault="00AB7E8B" w:rsidP="00CC4254">
      <w:r>
        <w:rPr>
          <w:noProof/>
        </w:rPr>
        <mc:AlternateContent>
          <mc:Choice Requires="wps">
            <w:drawing>
              <wp:anchor distT="0" distB="0" distL="114300" distR="114300" simplePos="0" relativeHeight="251685888" behindDoc="0" locked="0" layoutInCell="1" allowOverlap="1" wp14:anchorId="3CA8EA6C" wp14:editId="57C1AC67">
                <wp:simplePos x="0" y="0"/>
                <wp:positionH relativeFrom="margin">
                  <wp:align>left</wp:align>
                </wp:positionH>
                <wp:positionV relativeFrom="paragraph">
                  <wp:posOffset>236855</wp:posOffset>
                </wp:positionV>
                <wp:extent cx="2971800" cy="3714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971800" cy="3714750"/>
                        </a:xfrm>
                        <a:prstGeom prst="rect">
                          <a:avLst/>
                        </a:prstGeom>
                        <a:solidFill>
                          <a:sysClr val="window" lastClr="FFFFFF"/>
                        </a:solidFill>
                        <a:ln w="6350">
                          <a:solidFill>
                            <a:prstClr val="black"/>
                          </a:solidFill>
                        </a:ln>
                      </wps:spPr>
                      <wps:txbx>
                        <w:txbxContent>
                          <w:p w14:paraId="4DDBA87C" w14:textId="77777777" w:rsidR="00FB6159" w:rsidRPr="005A17D0" w:rsidRDefault="00FB6159" w:rsidP="00FB6159">
                            <w:pPr>
                              <w:rPr>
                                <w:sz w:val="28"/>
                                <w:szCs w:val="28"/>
                              </w:rPr>
                            </w:pPr>
                            <w:r w:rsidRPr="005A17D0">
                              <w:rPr>
                                <w:sz w:val="28"/>
                                <w:szCs w:val="28"/>
                              </w:rPr>
                              <w:t>Climate Denier</w:t>
                            </w:r>
                            <w:r>
                              <w:rPr>
                                <w:sz w:val="28"/>
                                <w:szCs w:val="28"/>
                              </w:rPr>
                              <w:t>s</w:t>
                            </w:r>
                          </w:p>
                          <w:p w14:paraId="7EDB8A4A" w14:textId="77777777" w:rsidR="00FB6159" w:rsidRDefault="00FB6159" w:rsidP="009C7334">
                            <w:r w:rsidRPr="00D34BF5">
                              <w:rPr>
                                <w:b/>
                                <w:bCs/>
                                <w:sz w:val="28"/>
                                <w:szCs w:val="28"/>
                              </w:rPr>
                              <w:t>Exxon, Chevron, and Royal Shell</w:t>
                            </w:r>
                            <w:r>
                              <w:t xml:space="preserve">, all have been ordered to reduce emissions by 45% by the end of the decade. All these gargantuan companies have decades of records and studies showing that taking that much time to mitigate the carbon levels in the atmosphere, will not have the desired results. </w:t>
                            </w:r>
                          </w:p>
                          <w:p w14:paraId="475532A4" w14:textId="64999D7C" w:rsidR="00FB6159" w:rsidRDefault="00FB6159" w:rsidP="009C7334">
                            <w:r w:rsidRPr="00D34BF5">
                              <w:rPr>
                                <w:b/>
                                <w:bCs/>
                                <w:sz w:val="28"/>
                                <w:szCs w:val="28"/>
                              </w:rPr>
                              <w:t>Boeing,</w:t>
                            </w:r>
                            <w:r>
                              <w:t xml:space="preserve"> making statements that they will absolutely do their part to reduce emissions, then confirmed orders for hundreds of fossil fuel jets, when an already approved electric airliner engine and fuselage is ready to be built. </w:t>
                            </w:r>
                          </w:p>
                          <w:p w14:paraId="743B9688" w14:textId="63291F5F" w:rsidR="009C7334" w:rsidRDefault="009C7334" w:rsidP="00FB6159">
                            <w:r w:rsidRPr="009C7334">
                              <w:rPr>
                                <w:rFonts w:ascii="Verdana Pro" w:hAnsi="Verdana Pro"/>
                                <w:b/>
                                <w:bCs/>
                                <w:sz w:val="28"/>
                                <w:szCs w:val="28"/>
                              </w:rPr>
                              <w:t>USA</w:t>
                            </w:r>
                            <w:r>
                              <w:t xml:space="preserve"> - Biden Administration asks OPEC and its allies to boost oil production in the face of </w:t>
                            </w:r>
                            <w:proofErr w:type="gramStart"/>
                            <w:r>
                              <w:t>a</w:t>
                            </w:r>
                            <w:proofErr w:type="gramEnd"/>
                            <w:r>
                              <w:t xml:space="preserve"> IPCC report, that any increase in such production will destroy the earth.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EA6C" id="Text Box 24" o:spid="_x0000_s1036" type="#_x0000_t202" style="position:absolute;margin-left:0;margin-top:18.65pt;width:234pt;height:29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" fillcolor="window" strokeweight=".5pt">
                <v:textbox>
                  <w:txbxContent>
                    <w:p w14:paraId="4DDBA87C" w14:textId="77777777" w:rsidR="00FB6159" w:rsidRPr="005A17D0" w:rsidRDefault="00FB6159" w:rsidP="00FB6159">
                      <w:pPr>
                        <w:rPr>
                          <w:sz w:val="28"/>
                          <w:szCs w:val="28"/>
                        </w:rPr>
                      </w:pPr>
                      <w:r w:rsidRPr="005A17D0">
                        <w:rPr>
                          <w:sz w:val="28"/>
                          <w:szCs w:val="28"/>
                        </w:rPr>
                        <w:t>Climate Denier</w:t>
                      </w:r>
                      <w:r>
                        <w:rPr>
                          <w:sz w:val="28"/>
                          <w:szCs w:val="28"/>
                        </w:rPr>
                        <w:t>s</w:t>
                      </w:r>
                    </w:p>
                    <w:p w14:paraId="7EDB8A4A" w14:textId="77777777" w:rsidR="00FB6159" w:rsidRDefault="00FB6159" w:rsidP="009C7334">
                      <w:r w:rsidRPr="00D34BF5">
                        <w:rPr>
                          <w:b/>
                          <w:bCs/>
                          <w:sz w:val="28"/>
                          <w:szCs w:val="28"/>
                        </w:rPr>
                        <w:t>Exxon, Chevron, and Royal Shell</w:t>
                      </w:r>
                      <w:r>
                        <w:t xml:space="preserve">, all have been ordered to reduce emissions by 45% by the end of the decade. All these gargantuan companies have decades of records and studies showing that taking that much time to mitigate the carbon levels in the atmosphere, will not have the desired results. </w:t>
                      </w:r>
                    </w:p>
                    <w:p w14:paraId="475532A4" w14:textId="64999D7C" w:rsidR="00FB6159" w:rsidRDefault="00FB6159" w:rsidP="009C7334">
                      <w:r w:rsidRPr="00D34BF5">
                        <w:rPr>
                          <w:b/>
                          <w:bCs/>
                          <w:sz w:val="28"/>
                          <w:szCs w:val="28"/>
                        </w:rPr>
                        <w:t>Boeing,</w:t>
                      </w:r>
                      <w:r>
                        <w:t xml:space="preserve"> making statements that they will absolutely do their part to reduce emissions, then confirmed orders for hundreds of fossil fuel jets, when an already approved electric airliner engine and fuselage is ready to be built. </w:t>
                      </w:r>
                    </w:p>
                    <w:p w14:paraId="743B9688" w14:textId="63291F5F" w:rsidR="009C7334" w:rsidRDefault="009C7334" w:rsidP="00FB6159">
                      <w:r w:rsidRPr="009C7334">
                        <w:rPr>
                          <w:rFonts w:ascii="Verdana Pro" w:hAnsi="Verdana Pro"/>
                          <w:b/>
                          <w:bCs/>
                          <w:sz w:val="28"/>
                          <w:szCs w:val="28"/>
                        </w:rPr>
                        <w:t>USA</w:t>
                      </w:r>
                      <w:r>
                        <w:t xml:space="preserve"> - Biden Administration asks OPEC and its allies to boost oil production in the face of </w:t>
                      </w:r>
                      <w:proofErr w:type="gramStart"/>
                      <w:r>
                        <w:t>a</w:t>
                      </w:r>
                      <w:proofErr w:type="gramEnd"/>
                      <w:r>
                        <w:t xml:space="preserve"> IPCC report, that any increase in such production will destroy the earth. </w:t>
                      </w:r>
                    </w:p>
                  </w:txbxContent>
                </v:textbox>
                <w10:wrap anchorx="margin"/>
              </v:shape>
            </w:pict>
          </mc:Fallback>
        </mc:AlternateContent>
      </w:r>
    </w:p>
    <w:p w14:paraId="19B81C7E" w14:textId="3AE0193B" w:rsidR="00CC4254" w:rsidRPr="00CC4254" w:rsidRDefault="00CC4254" w:rsidP="00CC4254"/>
    <w:p w14:paraId="2B2C004A" w14:textId="2C4BCD89" w:rsidR="00CC4254" w:rsidRPr="00CC4254" w:rsidRDefault="00CC4254" w:rsidP="00CC4254"/>
    <w:p w14:paraId="60772CDA" w14:textId="646D50AB" w:rsidR="00CC4254" w:rsidRPr="00CC4254" w:rsidRDefault="00CC4254" w:rsidP="00CC4254"/>
    <w:p w14:paraId="4EACEB07" w14:textId="213BC135" w:rsidR="00CC4254" w:rsidRPr="00CC4254" w:rsidRDefault="00CC4254" w:rsidP="00CC4254"/>
    <w:p w14:paraId="45D15847" w14:textId="6920DDC7" w:rsidR="00CC4254" w:rsidRDefault="00CC4254" w:rsidP="00CC4254"/>
    <w:p w14:paraId="78D91F44" w14:textId="41AD862B" w:rsidR="00CC4254" w:rsidRPr="00CC4254" w:rsidRDefault="009C7334" w:rsidP="00CC4254">
      <w:pPr>
        <w:tabs>
          <w:tab w:val="left" w:pos="1080"/>
        </w:tabs>
      </w:pPr>
      <w:r>
        <w:rPr>
          <w:noProof/>
        </w:rPr>
        <mc:AlternateContent>
          <mc:Choice Requires="wps">
            <w:drawing>
              <wp:anchor distT="0" distB="0" distL="114300" distR="114300" simplePos="0" relativeHeight="251669504" behindDoc="0" locked="0" layoutInCell="1" allowOverlap="1" wp14:anchorId="786F4F82" wp14:editId="4B1B59E4">
                <wp:simplePos x="0" y="0"/>
                <wp:positionH relativeFrom="margin">
                  <wp:align>right</wp:align>
                </wp:positionH>
                <wp:positionV relativeFrom="paragraph">
                  <wp:posOffset>4353560</wp:posOffset>
                </wp:positionV>
                <wp:extent cx="6829425" cy="1304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6829425" cy="1304925"/>
                        </a:xfrm>
                        <a:prstGeom prst="rect">
                          <a:avLst/>
                        </a:prstGeom>
                        <a:solidFill>
                          <a:schemeClr val="lt1"/>
                        </a:solidFill>
                        <a:ln w="6350">
                          <a:solidFill>
                            <a:prstClr val="black"/>
                          </a:solidFill>
                        </a:ln>
                      </wps:spPr>
                      <wps:txbx>
                        <w:txbxContent>
                          <w:p w14:paraId="4E15B17B" w14:textId="3754D981" w:rsidR="005A17D0" w:rsidRPr="00175A85" w:rsidRDefault="005A17D0">
                            <w:pPr>
                              <w:rPr>
                                <w:b/>
                                <w:bCs/>
                                <w:sz w:val="32"/>
                                <w:szCs w:val="32"/>
                              </w:rPr>
                            </w:pPr>
                            <w:r w:rsidRPr="00175A85">
                              <w:rPr>
                                <w:b/>
                                <w:bCs/>
                                <w:sz w:val="32"/>
                                <w:szCs w:val="32"/>
                              </w:rPr>
                              <w:t xml:space="preserve">In Volume </w:t>
                            </w:r>
                            <w:r w:rsidR="00204DB9">
                              <w:rPr>
                                <w:b/>
                                <w:bCs/>
                                <w:sz w:val="32"/>
                                <w:szCs w:val="32"/>
                              </w:rPr>
                              <w:t xml:space="preserve">3 </w:t>
                            </w:r>
                            <w:r w:rsidRPr="00175A85">
                              <w:rPr>
                                <w:b/>
                                <w:bCs/>
                                <w:sz w:val="32"/>
                                <w:szCs w:val="32"/>
                              </w:rPr>
                              <w:t xml:space="preserve">of Earth </w:t>
                            </w:r>
                            <w:proofErr w:type="spellStart"/>
                            <w:r w:rsidRPr="00175A85">
                              <w:rPr>
                                <w:b/>
                                <w:bCs/>
                                <w:sz w:val="32"/>
                                <w:szCs w:val="32"/>
                              </w:rPr>
                              <w:t>Sygns</w:t>
                            </w:r>
                            <w:proofErr w:type="spellEnd"/>
                            <w:r w:rsidRPr="00175A85">
                              <w:rPr>
                                <w:b/>
                                <w:bCs/>
                                <w:sz w:val="32"/>
                                <w:szCs w:val="32"/>
                              </w:rPr>
                              <w:t xml:space="preserve">, this space is for events in the local area, protest news, and how you can join and </w:t>
                            </w:r>
                            <w:proofErr w:type="gramStart"/>
                            <w:r w:rsidRPr="00175A85">
                              <w:rPr>
                                <w:b/>
                                <w:bCs/>
                                <w:sz w:val="32"/>
                                <w:szCs w:val="32"/>
                              </w:rPr>
                              <w:t>take action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4F82" id="Text Box 26" o:spid="_x0000_s1037" type="#_x0000_t202" style="position:absolute;margin-left:486.55pt;margin-top:342.8pt;width:537.75pt;height:102.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" fillcolor="white [3201]" strokeweight=".5pt">
                <v:textbox>
                  <w:txbxContent>
                    <w:p w14:paraId="4E15B17B" w14:textId="3754D981" w:rsidR="005A17D0" w:rsidRPr="00175A85" w:rsidRDefault="005A17D0">
                      <w:pPr>
                        <w:rPr>
                          <w:b/>
                          <w:bCs/>
                          <w:sz w:val="32"/>
                          <w:szCs w:val="32"/>
                        </w:rPr>
                      </w:pPr>
                      <w:r w:rsidRPr="00175A85">
                        <w:rPr>
                          <w:b/>
                          <w:bCs/>
                          <w:sz w:val="32"/>
                          <w:szCs w:val="32"/>
                        </w:rPr>
                        <w:t xml:space="preserve">In Volume </w:t>
                      </w:r>
                      <w:r w:rsidR="00204DB9">
                        <w:rPr>
                          <w:b/>
                          <w:bCs/>
                          <w:sz w:val="32"/>
                          <w:szCs w:val="32"/>
                        </w:rPr>
                        <w:t xml:space="preserve">3 </w:t>
                      </w:r>
                      <w:r w:rsidRPr="00175A85">
                        <w:rPr>
                          <w:b/>
                          <w:bCs/>
                          <w:sz w:val="32"/>
                          <w:szCs w:val="32"/>
                        </w:rPr>
                        <w:t xml:space="preserve">of Earth </w:t>
                      </w:r>
                      <w:proofErr w:type="spellStart"/>
                      <w:r w:rsidRPr="00175A85">
                        <w:rPr>
                          <w:b/>
                          <w:bCs/>
                          <w:sz w:val="32"/>
                          <w:szCs w:val="32"/>
                        </w:rPr>
                        <w:t>Sygns</w:t>
                      </w:r>
                      <w:proofErr w:type="spellEnd"/>
                      <w:r w:rsidRPr="00175A85">
                        <w:rPr>
                          <w:b/>
                          <w:bCs/>
                          <w:sz w:val="32"/>
                          <w:szCs w:val="32"/>
                        </w:rPr>
                        <w:t xml:space="preserve">, this space is for events in the local area, protest news, and how you can join and </w:t>
                      </w:r>
                      <w:proofErr w:type="gramStart"/>
                      <w:r w:rsidRPr="00175A85">
                        <w:rPr>
                          <w:b/>
                          <w:bCs/>
                          <w:sz w:val="32"/>
                          <w:szCs w:val="32"/>
                        </w:rPr>
                        <w:t>take action</w:t>
                      </w:r>
                      <w:proofErr w:type="gramEnd"/>
                    </w:p>
                  </w:txbxContent>
                </v:textbox>
                <w10:wrap anchorx="margin"/>
              </v:shape>
            </w:pict>
          </mc:Fallback>
        </mc:AlternateContent>
      </w:r>
      <w:r w:rsidR="00AB7E8B">
        <w:rPr>
          <w:noProof/>
        </w:rPr>
        <mc:AlternateContent>
          <mc:Choice Requires="wps">
            <w:drawing>
              <wp:anchor distT="0" distB="0" distL="114300" distR="114300" simplePos="0" relativeHeight="251695104" behindDoc="0" locked="0" layoutInCell="1" allowOverlap="1" wp14:anchorId="79087F8D" wp14:editId="11E2B1D8">
                <wp:simplePos x="0" y="0"/>
                <wp:positionH relativeFrom="margin">
                  <wp:align>left</wp:align>
                </wp:positionH>
                <wp:positionV relativeFrom="paragraph">
                  <wp:posOffset>5858510</wp:posOffset>
                </wp:positionV>
                <wp:extent cx="6819900" cy="962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19900" cy="962025"/>
                        </a:xfrm>
                        <a:prstGeom prst="rect">
                          <a:avLst/>
                        </a:prstGeom>
                        <a:solidFill>
                          <a:schemeClr val="lt1"/>
                        </a:solidFill>
                        <a:ln w="6350">
                          <a:solidFill>
                            <a:prstClr val="black"/>
                          </a:solidFill>
                        </a:ln>
                      </wps:spPr>
                      <wps:txbx>
                        <w:txbxContent>
                          <w:p w14:paraId="5694AF7F" w14:textId="38C4F100" w:rsidR="00AB7E8B" w:rsidRDefault="00AB7E8B" w:rsidP="00AB7E8B">
                            <w:r>
                              <w:t xml:space="preserve">Earth </w:t>
                            </w:r>
                            <w:proofErr w:type="spellStart"/>
                            <w:r>
                              <w:t>Sygns</w:t>
                            </w:r>
                            <w:proofErr w:type="spellEnd"/>
                            <w:r>
                              <w:t xml:space="preserve"> is a free volunteer newspaper of the FOV Inc Friends of Victims Nonprofit. </w:t>
                            </w:r>
                            <w:r>
                              <w:br/>
                            </w:r>
                            <w:hyperlink r:id="rId13" w:history="1">
                              <w:r w:rsidRPr="002479BB">
                                <w:rPr>
                                  <w:rStyle w:val="Hyperlink"/>
                                </w:rPr>
                                <w:t>https://earthsygns.org</w:t>
                              </w:r>
                            </w:hyperlink>
                            <w:r>
                              <w:tab/>
                            </w:r>
                            <w:r>
                              <w:tab/>
                            </w:r>
                            <w:r>
                              <w:tab/>
                            </w:r>
                            <w:r w:rsidR="00BE707D">
                              <w:tab/>
                            </w:r>
                            <w:r w:rsidR="00BE707D">
                              <w:tab/>
                            </w:r>
                            <w:r w:rsidR="00BE707D">
                              <w:tab/>
                            </w:r>
                            <w:r w:rsidR="00BE707D">
                              <w:tab/>
                            </w:r>
                            <w:r w:rsidR="00BE707D">
                              <w:tab/>
                            </w:r>
                            <w:r>
                              <w:t>https://friendsofvictims.com</w:t>
                            </w:r>
                            <w:r>
                              <w:br/>
                            </w:r>
                            <w:hyperlink r:id="rId14" w:history="1">
                              <w:r w:rsidRPr="002479BB">
                                <w:rPr>
                                  <w:rStyle w:val="Hyperlink"/>
                                </w:rPr>
                                <w:t>stephenv@earthsygns.org</w:t>
                              </w:r>
                            </w:hyperlink>
                            <w:r>
                              <w:tab/>
                            </w:r>
                            <w:r>
                              <w:tab/>
                            </w:r>
                            <w:r w:rsidR="00BE707D">
                              <w:tab/>
                            </w:r>
                            <w:r w:rsidR="00BE707D">
                              <w:tab/>
                            </w:r>
                            <w:r w:rsidR="00BE707D">
                              <w:tab/>
                            </w:r>
                            <w:r w:rsidR="00BE707D">
                              <w:tab/>
                            </w:r>
                            <w:r w:rsidR="00BE707D">
                              <w:tab/>
                            </w:r>
                            <w:r>
                              <w:t>https://covidcatalog.org</w:t>
                            </w:r>
                          </w:p>
                          <w:p w14:paraId="211D8D54" w14:textId="383C3A17" w:rsidR="00AB7E8B" w:rsidRDefault="009C7334" w:rsidP="00AB7E8B">
                            <w:r>
                              <w:rPr>
                                <w:rFonts w:cstheme="minorHAnsi"/>
                              </w:rPr>
                              <w:t>©</w:t>
                            </w:r>
                            <w:r>
                              <w:t xml:space="preserve"> Copyright 8/14/2021 FOV Inc. </w:t>
                            </w:r>
                            <w:r w:rsidR="00AB7E8B">
                              <w:t>Staten Island NY 10312</w:t>
                            </w:r>
                          </w:p>
                          <w:p w14:paraId="58412C9D" w14:textId="77777777" w:rsidR="00AB7E8B" w:rsidRDefault="00AB7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87F8D" id="Text Box 4" o:spid="_x0000_s1038" type="#_x0000_t202" style="position:absolute;margin-left:0;margin-top:461.3pt;width:537pt;height:75.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" fillcolor="white [3201]" strokeweight=".5pt">
                <v:textbox>
                  <w:txbxContent>
                    <w:p w14:paraId="5694AF7F" w14:textId="38C4F100" w:rsidR="00AB7E8B" w:rsidRDefault="00AB7E8B" w:rsidP="00AB7E8B">
                      <w:r>
                        <w:t xml:space="preserve">Earth </w:t>
                      </w:r>
                      <w:proofErr w:type="spellStart"/>
                      <w:r>
                        <w:t>Sygns</w:t>
                      </w:r>
                      <w:proofErr w:type="spellEnd"/>
                      <w:r>
                        <w:t xml:space="preserve"> is a free volunteer newspaper of the FOV Inc Friends of Victims Nonprofit. </w:t>
                      </w:r>
                      <w:r>
                        <w:br/>
                      </w:r>
                      <w:hyperlink r:id="rId15" w:history="1">
                        <w:r w:rsidRPr="002479BB">
                          <w:rPr>
                            <w:rStyle w:val="Hyperlink"/>
                          </w:rPr>
                          <w:t>https://earthsygns.org</w:t>
                        </w:r>
                      </w:hyperlink>
                      <w:r>
                        <w:tab/>
                      </w:r>
                      <w:r>
                        <w:tab/>
                      </w:r>
                      <w:r>
                        <w:tab/>
                      </w:r>
                      <w:r w:rsidR="00BE707D">
                        <w:tab/>
                      </w:r>
                      <w:r w:rsidR="00BE707D">
                        <w:tab/>
                      </w:r>
                      <w:r w:rsidR="00BE707D">
                        <w:tab/>
                      </w:r>
                      <w:r w:rsidR="00BE707D">
                        <w:tab/>
                      </w:r>
                      <w:r w:rsidR="00BE707D">
                        <w:tab/>
                      </w:r>
                      <w:r>
                        <w:t>https://friendsofvictims.com</w:t>
                      </w:r>
                      <w:r>
                        <w:br/>
                      </w:r>
                      <w:hyperlink r:id="rId16" w:history="1">
                        <w:r w:rsidRPr="002479BB">
                          <w:rPr>
                            <w:rStyle w:val="Hyperlink"/>
                          </w:rPr>
                          <w:t>stephenv@earthsygns.org</w:t>
                        </w:r>
                      </w:hyperlink>
                      <w:r>
                        <w:tab/>
                      </w:r>
                      <w:r>
                        <w:tab/>
                      </w:r>
                      <w:r w:rsidR="00BE707D">
                        <w:tab/>
                      </w:r>
                      <w:r w:rsidR="00BE707D">
                        <w:tab/>
                      </w:r>
                      <w:r w:rsidR="00BE707D">
                        <w:tab/>
                      </w:r>
                      <w:r w:rsidR="00BE707D">
                        <w:tab/>
                      </w:r>
                      <w:r w:rsidR="00BE707D">
                        <w:tab/>
                      </w:r>
                      <w:r>
                        <w:t>https://covidcatalog.org</w:t>
                      </w:r>
                    </w:p>
                    <w:p w14:paraId="211D8D54" w14:textId="383C3A17" w:rsidR="00AB7E8B" w:rsidRDefault="009C7334" w:rsidP="00AB7E8B">
                      <w:r>
                        <w:rPr>
                          <w:rFonts w:cstheme="minorHAnsi"/>
                        </w:rPr>
                        <w:t>©</w:t>
                      </w:r>
                      <w:r>
                        <w:t xml:space="preserve"> Copyright 8/14/2021 FOV Inc. </w:t>
                      </w:r>
                      <w:r w:rsidR="00AB7E8B">
                        <w:t>Staten Island NY 10312</w:t>
                      </w:r>
                    </w:p>
                    <w:p w14:paraId="58412C9D" w14:textId="77777777" w:rsidR="00AB7E8B" w:rsidRDefault="00AB7E8B"/>
                  </w:txbxContent>
                </v:textbox>
                <w10:wrap anchorx="margin"/>
              </v:shape>
            </w:pict>
          </mc:Fallback>
        </mc:AlternateContent>
      </w:r>
      <w:r w:rsidR="00AB7E8B">
        <w:rPr>
          <w:noProof/>
        </w:rPr>
        <mc:AlternateContent>
          <mc:Choice Requires="wps">
            <w:drawing>
              <wp:anchor distT="0" distB="0" distL="114300" distR="114300" simplePos="0" relativeHeight="251668480" behindDoc="0" locked="0" layoutInCell="1" allowOverlap="1" wp14:anchorId="12A98287" wp14:editId="4EC6295B">
                <wp:simplePos x="0" y="0"/>
                <wp:positionH relativeFrom="margin">
                  <wp:align>left</wp:align>
                </wp:positionH>
                <wp:positionV relativeFrom="paragraph">
                  <wp:posOffset>2439035</wp:posOffset>
                </wp:positionV>
                <wp:extent cx="6829425" cy="18002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829425" cy="1800225"/>
                        </a:xfrm>
                        <a:prstGeom prst="rect">
                          <a:avLst/>
                        </a:prstGeom>
                        <a:solidFill>
                          <a:schemeClr val="lt1"/>
                        </a:solidFill>
                        <a:ln w="6350">
                          <a:solidFill>
                            <a:prstClr val="black"/>
                          </a:solidFill>
                        </a:ln>
                      </wps:spPr>
                      <wps:txbx>
                        <w:txbxContent>
                          <w:p w14:paraId="4E120AC2" w14:textId="2C8AC931" w:rsidR="00A71C59" w:rsidRPr="005A17D0" w:rsidRDefault="00A71C59">
                            <w:pPr>
                              <w:rPr>
                                <w:sz w:val="28"/>
                                <w:szCs w:val="28"/>
                              </w:rPr>
                            </w:pPr>
                            <w:r w:rsidRPr="005A17D0">
                              <w:rPr>
                                <w:sz w:val="28"/>
                                <w:szCs w:val="28"/>
                              </w:rPr>
                              <w:t>Climate Friend</w:t>
                            </w:r>
                          </w:p>
                          <w:p w14:paraId="04965600" w14:textId="39010214" w:rsidR="005A17D0" w:rsidRDefault="005A17D0">
                            <w:r>
                              <w:t xml:space="preserve">Apple: Already Carbon Neutral on emissions, the Apple Company will be a completely Carbon Neutral Company 20 years sooner than any other initiative as large or comprehensive. </w:t>
                            </w:r>
                          </w:p>
                          <w:p w14:paraId="76B986AA" w14:textId="2CCE1832" w:rsidR="009C7334" w:rsidRDefault="009C7334">
                            <w:r>
                              <w:t xml:space="preserve">Initiatives around the USA and Europe are fighting back against the rising temperatures and release of CO2 into the air. The governments and </w:t>
                            </w:r>
                            <w:r w:rsidR="00BE707D">
                              <w:t xml:space="preserve">corporations slow each other, by thinking it’s not happening that fast, we have time. People like you, and your fellow earth bound humans know, we are now running out of time. </w:t>
                            </w:r>
                          </w:p>
                          <w:p w14:paraId="7982FD1E" w14:textId="2D939A5D" w:rsidR="00BE707D" w:rsidRDefault="00BE707D">
                            <w:r>
                              <w:t xml:space="preserve">Join us, its easy, safe, and effective. Go to earthsygns.org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8287" id="Text Box 25" o:spid="_x0000_s1039" type="#_x0000_t202" style="position:absolute;margin-left:0;margin-top:192.05pt;width:537.75pt;height:14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" fillcolor="white [3201]" strokeweight=".5pt">
                <v:textbox>
                  <w:txbxContent>
                    <w:p w14:paraId="4E120AC2" w14:textId="2C8AC931" w:rsidR="00A71C59" w:rsidRPr="005A17D0" w:rsidRDefault="00A71C59">
                      <w:pPr>
                        <w:rPr>
                          <w:sz w:val="28"/>
                          <w:szCs w:val="28"/>
                        </w:rPr>
                      </w:pPr>
                      <w:r w:rsidRPr="005A17D0">
                        <w:rPr>
                          <w:sz w:val="28"/>
                          <w:szCs w:val="28"/>
                        </w:rPr>
                        <w:t>Climate Friend</w:t>
                      </w:r>
                    </w:p>
                    <w:p w14:paraId="04965600" w14:textId="39010214" w:rsidR="005A17D0" w:rsidRDefault="005A17D0">
                      <w:r>
                        <w:t xml:space="preserve">Apple: Already Carbon Neutral on emissions, the Apple Company will be a completely Carbon Neutral Company 20 years sooner than any other initiative as large or comprehensive. </w:t>
                      </w:r>
                    </w:p>
                    <w:p w14:paraId="76B986AA" w14:textId="2CCE1832" w:rsidR="009C7334" w:rsidRDefault="009C7334">
                      <w:r>
                        <w:t xml:space="preserve">Initiatives around the USA and Europe are fighting back against the rising temperatures and release of CO2 into the air. The governments and </w:t>
                      </w:r>
                      <w:r w:rsidR="00BE707D">
                        <w:t xml:space="preserve">corporations slow each other, by thinking it’s not happening that fast, we have time. People like you, and your fellow earth bound humans know, we are now running out of time. </w:t>
                      </w:r>
                    </w:p>
                    <w:p w14:paraId="7982FD1E" w14:textId="2D939A5D" w:rsidR="00BE707D" w:rsidRDefault="00BE707D">
                      <w:r>
                        <w:t xml:space="preserve">Join us, its easy, safe, and effective. Go to earthsygns.org </w:t>
                      </w:r>
                    </w:p>
                  </w:txbxContent>
                </v:textbox>
                <w10:wrap anchorx="margin"/>
              </v:shape>
            </w:pict>
          </mc:Fallback>
        </mc:AlternateContent>
      </w:r>
      <w:r w:rsidR="00CC4254">
        <w:tab/>
      </w:r>
    </w:p>
    <w:sectPr w:rsidR="00CC4254" w:rsidRPr="00CC4254" w:rsidSect="004B4074">
      <w:headerReference w:type="default" r:id="rId17"/>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427A" w14:textId="77777777" w:rsidR="00407360" w:rsidRDefault="00407360" w:rsidP="00EB79E5">
      <w:pPr>
        <w:spacing w:after="0" w:line="240" w:lineRule="auto"/>
      </w:pPr>
      <w:r>
        <w:separator/>
      </w:r>
    </w:p>
  </w:endnote>
  <w:endnote w:type="continuationSeparator" w:id="0">
    <w:p w14:paraId="54222AC9" w14:textId="77777777" w:rsidR="00407360" w:rsidRDefault="00407360" w:rsidP="00E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DE2C" w14:textId="77777777" w:rsidR="00407360" w:rsidRDefault="00407360" w:rsidP="00EB79E5">
      <w:pPr>
        <w:spacing w:after="0" w:line="240" w:lineRule="auto"/>
      </w:pPr>
      <w:r>
        <w:separator/>
      </w:r>
    </w:p>
  </w:footnote>
  <w:footnote w:type="continuationSeparator" w:id="0">
    <w:p w14:paraId="2A1099BD" w14:textId="77777777" w:rsidR="00407360" w:rsidRDefault="00407360" w:rsidP="00EB7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D24" w14:textId="3102E29C" w:rsidR="00EB79E5" w:rsidRDefault="00EB79E5" w:rsidP="00EB79E5">
    <w:pPr>
      <w:pStyle w:val="Header"/>
      <w:tabs>
        <w:tab w:val="clear" w:pos="4680"/>
        <w:tab w:val="clear" w:pos="9360"/>
        <w:tab w:val="left" w:pos="4710"/>
      </w:tabs>
    </w:pPr>
  </w:p>
  <w:p w14:paraId="1D7536E2" w14:textId="4A399A1A" w:rsidR="00EB79E5" w:rsidRPr="004B4074" w:rsidRDefault="004B4074" w:rsidP="00693E0C">
    <w:pPr>
      <w:pStyle w:val="Header"/>
      <w:pBdr>
        <w:bottom w:val="single" w:sz="18" w:space="1" w:color="auto"/>
      </w:pBdr>
      <w:tabs>
        <w:tab w:val="clear" w:pos="4680"/>
        <w:tab w:val="clear" w:pos="9360"/>
        <w:tab w:val="left" w:pos="1605"/>
      </w:tabs>
      <w:rPr>
        <w:rFonts w:ascii="Elephant" w:hAnsi="Elephant"/>
      </w:rPr>
    </w:pPr>
    <w:r>
      <w:rPr>
        <w:rFonts w:ascii="Elephant" w:hAnsi="Elephant"/>
        <w:sz w:val="40"/>
        <w:szCs w:val="40"/>
      </w:rPr>
      <w:t xml:space="preserve">Earth </w:t>
    </w:r>
    <w:proofErr w:type="spellStart"/>
    <w:r>
      <w:rPr>
        <w:rFonts w:ascii="Elephant" w:hAnsi="Elephant"/>
        <w:sz w:val="40"/>
        <w:szCs w:val="40"/>
      </w:rPr>
      <w:t>Sygns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35"/>
    <w:rsid w:val="000F6E81"/>
    <w:rsid w:val="00110C01"/>
    <w:rsid w:val="00175A85"/>
    <w:rsid w:val="001C54A8"/>
    <w:rsid w:val="001C56E2"/>
    <w:rsid w:val="001E4F56"/>
    <w:rsid w:val="00204DB9"/>
    <w:rsid w:val="00345F3A"/>
    <w:rsid w:val="003C74A8"/>
    <w:rsid w:val="00407360"/>
    <w:rsid w:val="00467C01"/>
    <w:rsid w:val="004B4074"/>
    <w:rsid w:val="004D3E33"/>
    <w:rsid w:val="005A17D0"/>
    <w:rsid w:val="005C3F56"/>
    <w:rsid w:val="005C4F22"/>
    <w:rsid w:val="005C7DD3"/>
    <w:rsid w:val="00647C89"/>
    <w:rsid w:val="00693E0C"/>
    <w:rsid w:val="006B0F59"/>
    <w:rsid w:val="00854577"/>
    <w:rsid w:val="009C7334"/>
    <w:rsid w:val="00A71C59"/>
    <w:rsid w:val="00A95F35"/>
    <w:rsid w:val="00AB7E8B"/>
    <w:rsid w:val="00AE39DC"/>
    <w:rsid w:val="00B47A77"/>
    <w:rsid w:val="00BE707D"/>
    <w:rsid w:val="00C202A9"/>
    <w:rsid w:val="00C85EBF"/>
    <w:rsid w:val="00CC4254"/>
    <w:rsid w:val="00CE188D"/>
    <w:rsid w:val="00CE4026"/>
    <w:rsid w:val="00D20E90"/>
    <w:rsid w:val="00D34BF5"/>
    <w:rsid w:val="00E76183"/>
    <w:rsid w:val="00E77461"/>
    <w:rsid w:val="00EB21B4"/>
    <w:rsid w:val="00EB79E5"/>
    <w:rsid w:val="00F32295"/>
    <w:rsid w:val="00F34703"/>
    <w:rsid w:val="00F61757"/>
    <w:rsid w:val="00FB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0DF0B"/>
  <w15:chartTrackingRefBased/>
  <w15:docId w15:val="{CC7A5A18-C1F8-4EB4-9F93-8CB535AB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E5"/>
  </w:style>
  <w:style w:type="paragraph" w:styleId="Footer">
    <w:name w:val="footer"/>
    <w:basedOn w:val="Normal"/>
    <w:link w:val="FooterChar"/>
    <w:uiPriority w:val="99"/>
    <w:unhideWhenUsed/>
    <w:rsid w:val="00EB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E5"/>
  </w:style>
  <w:style w:type="paragraph" w:styleId="NormalWeb">
    <w:name w:val="Normal (Web)"/>
    <w:basedOn w:val="Normal"/>
    <w:uiPriority w:val="99"/>
    <w:semiHidden/>
    <w:unhideWhenUsed/>
    <w:rsid w:val="005C4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A85"/>
    <w:rPr>
      <w:color w:val="0563C1" w:themeColor="hyperlink"/>
      <w:u w:val="single"/>
    </w:rPr>
  </w:style>
  <w:style w:type="character" w:styleId="UnresolvedMention">
    <w:name w:val="Unresolved Mention"/>
    <w:basedOn w:val="DefaultParagraphFont"/>
    <w:uiPriority w:val="99"/>
    <w:semiHidden/>
    <w:unhideWhenUsed/>
    <w:rsid w:val="0017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2737">
      <w:bodyDiv w:val="1"/>
      <w:marLeft w:val="0"/>
      <w:marRight w:val="0"/>
      <w:marTop w:val="0"/>
      <w:marBottom w:val="0"/>
      <w:divBdr>
        <w:top w:val="none" w:sz="0" w:space="0" w:color="auto"/>
        <w:left w:val="none" w:sz="0" w:space="0" w:color="auto"/>
        <w:bottom w:val="none" w:sz="0" w:space="0" w:color="auto"/>
        <w:right w:val="none" w:sz="0" w:space="0" w:color="auto"/>
      </w:divBdr>
    </w:div>
    <w:div w:id="15349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earthsygn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ephenv@earthsygn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earthsygns.org"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stephenv@earthsygn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0EDC1-ADAF-436D-A606-1BBB9BC5B229}" type="doc">
      <dgm:prSet loTypeId="urn:microsoft.com/office/officeart/2005/8/layout/arrow1" loCatId="relationship" qsTypeId="urn:microsoft.com/office/officeart/2005/8/quickstyle/simple1" qsCatId="simple" csTypeId="urn:microsoft.com/office/officeart/2005/8/colors/accent1_2" csCatId="accent1" phldr="1"/>
      <dgm:spPr/>
      <dgm:t>
        <a:bodyPr/>
        <a:lstStyle/>
        <a:p>
          <a:endParaRPr lang="en-US"/>
        </a:p>
      </dgm:t>
    </dgm:pt>
    <dgm:pt modelId="{88F138BF-F94B-4C00-8688-082507737A38}">
      <dgm:prSet phldrT="[Text]"/>
      <dgm:spPr/>
      <dgm:t>
        <a:bodyPr/>
        <a:lstStyle/>
        <a:p>
          <a:r>
            <a:rPr lang="en-US"/>
            <a:t>Turn Me</a:t>
          </a:r>
        </a:p>
      </dgm:t>
    </dgm:pt>
    <dgm:pt modelId="{2C9318FA-B037-4061-82BC-4B420771B674}" type="parTrans" cxnId="{370140C7-3650-4FF4-8700-9A66F0073EB0}">
      <dgm:prSet/>
      <dgm:spPr/>
      <dgm:t>
        <a:bodyPr/>
        <a:lstStyle/>
        <a:p>
          <a:endParaRPr lang="en-US"/>
        </a:p>
      </dgm:t>
    </dgm:pt>
    <dgm:pt modelId="{B2E9654E-1A59-4132-8D04-2A08FD1573E3}" type="sibTrans" cxnId="{370140C7-3650-4FF4-8700-9A66F0073EB0}">
      <dgm:prSet/>
      <dgm:spPr/>
      <dgm:t>
        <a:bodyPr/>
        <a:lstStyle/>
        <a:p>
          <a:endParaRPr lang="en-US"/>
        </a:p>
      </dgm:t>
    </dgm:pt>
    <dgm:pt modelId="{37F28C69-1AC4-4C57-AE4B-4D3496814CEE}">
      <dgm:prSet phldrT="[Text]"/>
      <dgm:spPr>
        <a:solidFill>
          <a:schemeClr val="accent1">
            <a:hueOff val="0"/>
            <a:satOff val="0"/>
            <a:lumOff val="0"/>
          </a:schemeClr>
        </a:solidFill>
      </dgm:spPr>
      <dgm:t>
        <a:bodyPr/>
        <a:lstStyle/>
        <a:p>
          <a:r>
            <a:rPr lang="en-US"/>
            <a:t>Over </a:t>
          </a:r>
        </a:p>
      </dgm:t>
    </dgm:pt>
    <dgm:pt modelId="{5D33605B-DCA5-49B9-BC44-721EBECDA886}" type="parTrans" cxnId="{FC51F524-3F93-4643-891F-B3CC76F0FDF5}">
      <dgm:prSet/>
      <dgm:spPr/>
      <dgm:t>
        <a:bodyPr/>
        <a:lstStyle/>
        <a:p>
          <a:endParaRPr lang="en-US"/>
        </a:p>
      </dgm:t>
    </dgm:pt>
    <dgm:pt modelId="{67E2473C-4559-4105-B21A-34F3F0C69DD5}" type="sibTrans" cxnId="{FC51F524-3F93-4643-891F-B3CC76F0FDF5}">
      <dgm:prSet/>
      <dgm:spPr/>
      <dgm:t>
        <a:bodyPr/>
        <a:lstStyle/>
        <a:p>
          <a:endParaRPr lang="en-US"/>
        </a:p>
      </dgm:t>
    </dgm:pt>
    <dgm:pt modelId="{E9DE8466-350B-4858-B712-628FFB9E3FA0}" type="pres">
      <dgm:prSet presAssocID="{AB00EDC1-ADAF-436D-A606-1BBB9BC5B229}" presName="cycle" presStyleCnt="0">
        <dgm:presLayoutVars>
          <dgm:dir/>
          <dgm:resizeHandles val="exact"/>
        </dgm:presLayoutVars>
      </dgm:prSet>
      <dgm:spPr/>
    </dgm:pt>
    <dgm:pt modelId="{16E4CCB7-6D7B-4F9A-9E40-5E5E92C0BB02}" type="pres">
      <dgm:prSet presAssocID="{88F138BF-F94B-4C00-8688-082507737A38}" presName="arrow" presStyleLbl="node1" presStyleIdx="0" presStyleCnt="2">
        <dgm:presLayoutVars>
          <dgm:bulletEnabled val="1"/>
        </dgm:presLayoutVars>
      </dgm:prSet>
      <dgm:spPr/>
    </dgm:pt>
    <dgm:pt modelId="{21CF0349-3922-4635-955F-1FD923CFE6E0}" type="pres">
      <dgm:prSet presAssocID="{37F28C69-1AC4-4C57-AE4B-4D3496814CEE}" presName="arrow" presStyleLbl="node1" presStyleIdx="1" presStyleCnt="2">
        <dgm:presLayoutVars>
          <dgm:bulletEnabled val="1"/>
        </dgm:presLayoutVars>
      </dgm:prSet>
      <dgm:spPr/>
    </dgm:pt>
  </dgm:ptLst>
  <dgm:cxnLst>
    <dgm:cxn modelId="{E1C48619-0D12-4A25-A03A-5F46468BBC53}" type="presOf" srcId="{AB00EDC1-ADAF-436D-A606-1BBB9BC5B229}" destId="{E9DE8466-350B-4858-B712-628FFB9E3FA0}" srcOrd="0" destOrd="0" presId="urn:microsoft.com/office/officeart/2005/8/layout/arrow1"/>
    <dgm:cxn modelId="{FC51F524-3F93-4643-891F-B3CC76F0FDF5}" srcId="{AB00EDC1-ADAF-436D-A606-1BBB9BC5B229}" destId="{37F28C69-1AC4-4C57-AE4B-4D3496814CEE}" srcOrd="1" destOrd="0" parTransId="{5D33605B-DCA5-49B9-BC44-721EBECDA886}" sibTransId="{67E2473C-4559-4105-B21A-34F3F0C69DD5}"/>
    <dgm:cxn modelId="{3A7475B9-DE8F-4BA0-A819-018642EF94E2}" type="presOf" srcId="{88F138BF-F94B-4C00-8688-082507737A38}" destId="{16E4CCB7-6D7B-4F9A-9E40-5E5E92C0BB02}" srcOrd="0" destOrd="0" presId="urn:microsoft.com/office/officeart/2005/8/layout/arrow1"/>
    <dgm:cxn modelId="{370140C7-3650-4FF4-8700-9A66F0073EB0}" srcId="{AB00EDC1-ADAF-436D-A606-1BBB9BC5B229}" destId="{88F138BF-F94B-4C00-8688-082507737A38}" srcOrd="0" destOrd="0" parTransId="{2C9318FA-B037-4061-82BC-4B420771B674}" sibTransId="{B2E9654E-1A59-4132-8D04-2A08FD1573E3}"/>
    <dgm:cxn modelId="{38D0E8D9-0642-4471-82A4-A0512D7D72E3}" type="presOf" srcId="{37F28C69-1AC4-4C57-AE4B-4D3496814CEE}" destId="{21CF0349-3922-4635-955F-1FD923CFE6E0}" srcOrd="0" destOrd="0" presId="urn:microsoft.com/office/officeart/2005/8/layout/arrow1"/>
    <dgm:cxn modelId="{1D8C92C5-6746-42CE-9B6D-F46BC64936F2}" type="presParOf" srcId="{E9DE8466-350B-4858-B712-628FFB9E3FA0}" destId="{16E4CCB7-6D7B-4F9A-9E40-5E5E92C0BB02}" srcOrd="0" destOrd="0" presId="urn:microsoft.com/office/officeart/2005/8/layout/arrow1"/>
    <dgm:cxn modelId="{F9508C80-679A-4502-8AAF-A9283C7DB78F}" type="presParOf" srcId="{E9DE8466-350B-4858-B712-628FFB9E3FA0}" destId="{21CF0349-3922-4635-955F-1FD923CFE6E0}" srcOrd="1" destOrd="0" presId="urn:microsoft.com/office/officeart/2005/8/layout/arrow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00EDC1-ADAF-436D-A606-1BBB9BC5B229}" type="doc">
      <dgm:prSet loTypeId="urn:microsoft.com/office/officeart/2005/8/layout/arrow1" loCatId="relationship" qsTypeId="urn:microsoft.com/office/officeart/2005/8/quickstyle/simple1" qsCatId="simple" csTypeId="urn:microsoft.com/office/officeart/2005/8/colors/accent1_2" csCatId="accent1" phldr="1"/>
      <dgm:spPr/>
      <dgm:t>
        <a:bodyPr/>
        <a:lstStyle/>
        <a:p>
          <a:endParaRPr lang="en-US"/>
        </a:p>
      </dgm:t>
    </dgm:pt>
    <dgm:pt modelId="{88F138BF-F94B-4C00-8688-082507737A38}">
      <dgm:prSet phldrT="[Text]"/>
      <dgm:spPr/>
      <dgm:t>
        <a:bodyPr/>
        <a:lstStyle/>
        <a:p>
          <a:r>
            <a:rPr lang="en-US"/>
            <a:t>Turn Me</a:t>
          </a:r>
        </a:p>
      </dgm:t>
    </dgm:pt>
    <dgm:pt modelId="{2C9318FA-B037-4061-82BC-4B420771B674}" type="parTrans" cxnId="{370140C7-3650-4FF4-8700-9A66F0073EB0}">
      <dgm:prSet/>
      <dgm:spPr/>
      <dgm:t>
        <a:bodyPr/>
        <a:lstStyle/>
        <a:p>
          <a:endParaRPr lang="en-US"/>
        </a:p>
      </dgm:t>
    </dgm:pt>
    <dgm:pt modelId="{B2E9654E-1A59-4132-8D04-2A08FD1573E3}" type="sibTrans" cxnId="{370140C7-3650-4FF4-8700-9A66F0073EB0}">
      <dgm:prSet/>
      <dgm:spPr/>
      <dgm:t>
        <a:bodyPr/>
        <a:lstStyle/>
        <a:p>
          <a:endParaRPr lang="en-US"/>
        </a:p>
      </dgm:t>
    </dgm:pt>
    <dgm:pt modelId="{37F28C69-1AC4-4C57-AE4B-4D3496814CEE}">
      <dgm:prSet phldrT="[Text]"/>
      <dgm:spPr>
        <a:solidFill>
          <a:schemeClr val="accent1">
            <a:hueOff val="0"/>
            <a:satOff val="0"/>
            <a:lumOff val="0"/>
          </a:schemeClr>
        </a:solidFill>
      </dgm:spPr>
      <dgm:t>
        <a:bodyPr/>
        <a:lstStyle/>
        <a:p>
          <a:r>
            <a:rPr lang="en-US"/>
            <a:t>Over </a:t>
          </a:r>
        </a:p>
      </dgm:t>
    </dgm:pt>
    <dgm:pt modelId="{5D33605B-DCA5-49B9-BC44-721EBECDA886}" type="parTrans" cxnId="{FC51F524-3F93-4643-891F-B3CC76F0FDF5}">
      <dgm:prSet/>
      <dgm:spPr/>
      <dgm:t>
        <a:bodyPr/>
        <a:lstStyle/>
        <a:p>
          <a:endParaRPr lang="en-US"/>
        </a:p>
      </dgm:t>
    </dgm:pt>
    <dgm:pt modelId="{67E2473C-4559-4105-B21A-34F3F0C69DD5}" type="sibTrans" cxnId="{FC51F524-3F93-4643-891F-B3CC76F0FDF5}">
      <dgm:prSet/>
      <dgm:spPr/>
      <dgm:t>
        <a:bodyPr/>
        <a:lstStyle/>
        <a:p>
          <a:endParaRPr lang="en-US"/>
        </a:p>
      </dgm:t>
    </dgm:pt>
    <dgm:pt modelId="{E9DE8466-350B-4858-B712-628FFB9E3FA0}" type="pres">
      <dgm:prSet presAssocID="{AB00EDC1-ADAF-436D-A606-1BBB9BC5B229}" presName="cycle" presStyleCnt="0">
        <dgm:presLayoutVars>
          <dgm:dir/>
          <dgm:resizeHandles val="exact"/>
        </dgm:presLayoutVars>
      </dgm:prSet>
      <dgm:spPr/>
    </dgm:pt>
    <dgm:pt modelId="{16E4CCB7-6D7B-4F9A-9E40-5E5E92C0BB02}" type="pres">
      <dgm:prSet presAssocID="{88F138BF-F94B-4C00-8688-082507737A38}" presName="arrow" presStyleLbl="node1" presStyleIdx="0" presStyleCnt="2">
        <dgm:presLayoutVars>
          <dgm:bulletEnabled val="1"/>
        </dgm:presLayoutVars>
      </dgm:prSet>
      <dgm:spPr/>
    </dgm:pt>
    <dgm:pt modelId="{21CF0349-3922-4635-955F-1FD923CFE6E0}" type="pres">
      <dgm:prSet presAssocID="{37F28C69-1AC4-4C57-AE4B-4D3496814CEE}" presName="arrow" presStyleLbl="node1" presStyleIdx="1" presStyleCnt="2">
        <dgm:presLayoutVars>
          <dgm:bulletEnabled val="1"/>
        </dgm:presLayoutVars>
      </dgm:prSet>
      <dgm:spPr/>
    </dgm:pt>
  </dgm:ptLst>
  <dgm:cxnLst>
    <dgm:cxn modelId="{E1C48619-0D12-4A25-A03A-5F46468BBC53}" type="presOf" srcId="{AB00EDC1-ADAF-436D-A606-1BBB9BC5B229}" destId="{E9DE8466-350B-4858-B712-628FFB9E3FA0}" srcOrd="0" destOrd="0" presId="urn:microsoft.com/office/officeart/2005/8/layout/arrow1"/>
    <dgm:cxn modelId="{FC51F524-3F93-4643-891F-B3CC76F0FDF5}" srcId="{AB00EDC1-ADAF-436D-A606-1BBB9BC5B229}" destId="{37F28C69-1AC4-4C57-AE4B-4D3496814CEE}" srcOrd="1" destOrd="0" parTransId="{5D33605B-DCA5-49B9-BC44-721EBECDA886}" sibTransId="{67E2473C-4559-4105-B21A-34F3F0C69DD5}"/>
    <dgm:cxn modelId="{3A7475B9-DE8F-4BA0-A819-018642EF94E2}" type="presOf" srcId="{88F138BF-F94B-4C00-8688-082507737A38}" destId="{16E4CCB7-6D7B-4F9A-9E40-5E5E92C0BB02}" srcOrd="0" destOrd="0" presId="urn:microsoft.com/office/officeart/2005/8/layout/arrow1"/>
    <dgm:cxn modelId="{370140C7-3650-4FF4-8700-9A66F0073EB0}" srcId="{AB00EDC1-ADAF-436D-A606-1BBB9BC5B229}" destId="{88F138BF-F94B-4C00-8688-082507737A38}" srcOrd="0" destOrd="0" parTransId="{2C9318FA-B037-4061-82BC-4B420771B674}" sibTransId="{B2E9654E-1A59-4132-8D04-2A08FD1573E3}"/>
    <dgm:cxn modelId="{38D0E8D9-0642-4471-82A4-A0512D7D72E3}" type="presOf" srcId="{37F28C69-1AC4-4C57-AE4B-4D3496814CEE}" destId="{21CF0349-3922-4635-955F-1FD923CFE6E0}" srcOrd="0" destOrd="0" presId="urn:microsoft.com/office/officeart/2005/8/layout/arrow1"/>
    <dgm:cxn modelId="{1D8C92C5-6746-42CE-9B6D-F46BC64936F2}" type="presParOf" srcId="{E9DE8466-350B-4858-B712-628FFB9E3FA0}" destId="{16E4CCB7-6D7B-4F9A-9E40-5E5E92C0BB02}" srcOrd="0" destOrd="0" presId="urn:microsoft.com/office/officeart/2005/8/layout/arrow1"/>
    <dgm:cxn modelId="{F9508C80-679A-4502-8AAF-A9283C7DB78F}" type="presParOf" srcId="{E9DE8466-350B-4858-B712-628FFB9E3FA0}" destId="{21CF0349-3922-4635-955F-1FD923CFE6E0}" srcOrd="1" destOrd="0" presId="urn:microsoft.com/office/officeart/2005/8/layout/arrow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4CCB7-6D7B-4F9A-9E40-5E5E92C0BB02}">
      <dsp:nvSpPr>
        <dsp:cNvPr id="0" name=""/>
        <dsp:cNvSpPr/>
      </dsp:nvSpPr>
      <dsp:spPr>
        <a:xfrm rot="16200000">
          <a:off x="81" y="105660"/>
          <a:ext cx="938663" cy="938663"/>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Turn Me</a:t>
          </a:r>
        </a:p>
      </dsp:txBody>
      <dsp:txXfrm rot="5400000">
        <a:off x="164347" y="340326"/>
        <a:ext cx="774397" cy="469331"/>
      </dsp:txXfrm>
    </dsp:sp>
    <dsp:sp modelId="{21CF0349-3922-4635-955F-1FD923CFE6E0}">
      <dsp:nvSpPr>
        <dsp:cNvPr id="0" name=""/>
        <dsp:cNvSpPr/>
      </dsp:nvSpPr>
      <dsp:spPr>
        <a:xfrm rot="5400000">
          <a:off x="1032929" y="105660"/>
          <a:ext cx="938663" cy="938663"/>
        </a:xfrm>
        <a:prstGeom prst="upArrow">
          <a:avLst>
            <a:gd name="adj1" fmla="val 50000"/>
            <a:gd name="adj2" fmla="val 35000"/>
          </a:avLst>
        </a:prstGeom>
        <a:solidFill>
          <a:schemeClr val="accent1">
            <a:hueOff val="0"/>
            <a:satOff val="0"/>
            <a:lum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Over </a:t>
          </a:r>
        </a:p>
      </dsp:txBody>
      <dsp:txXfrm rot="-5400000">
        <a:off x="1032929" y="340326"/>
        <a:ext cx="774397" cy="469331"/>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227A-3DC7-4B0C-9D07-81CBAF54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vicinanza</dc:creator>
  <cp:keywords/>
  <dc:description/>
  <cp:lastModifiedBy>stephen vicinanza</cp:lastModifiedBy>
  <cp:revision>5</cp:revision>
  <dcterms:created xsi:type="dcterms:W3CDTF">2021-08-14T11:47:00Z</dcterms:created>
  <dcterms:modified xsi:type="dcterms:W3CDTF">2021-08-14T13:29:00Z</dcterms:modified>
</cp:coreProperties>
</file>